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iasblup-user-manual"/>
    <w:p>
      <w:pPr>
        <w:pStyle w:val="1"/>
      </w:pPr>
      <w:r>
        <w:t xml:space="preserve">IASBLUP User Manual</w:t>
      </w:r>
    </w:p>
    <w:p>
      <w:pPr>
        <w:pStyle w:val="FirstParagraph"/>
      </w:pPr>
      <w:r>
        <w:t xml:space="preserve">Software: IASBLUP</w:t>
      </w:r>
    </w:p>
    <w:p>
      <w:pPr>
        <w:pStyle w:val="a0"/>
      </w:pPr>
      <w:r>
        <w:t xml:space="preserve">Version: v1.3.2</w:t>
      </w:r>
    </w:p>
    <w:p>
      <w:pPr>
        <w:pStyle w:val="a0"/>
      </w:pPr>
      <w:r>
        <w:t xml:space="preserve">Document date: May 13, 2026</w:t>
      </w:r>
    </w:p>
    <w:p>
      <w:pPr>
        <w:pStyle w:val="a0"/>
      </w:pPr>
      <w:r>
        <w:t xml:space="preserve">Homepage: iasbreeding.cn</w:t>
      </w:r>
    </w:p>
    <w:p>
      <w:pPr>
        <w:pStyle w:val="a0"/>
      </w:pPr>
      <w:r>
        <w:t xml:space="preserve">Contact: caiwentao@caas.cn</w:t>
      </w:r>
    </w:p>
    <w:p>
      <w:pPr>
        <w:pStyle w:val="a0"/>
      </w:pPr>
      <w:r>
        <w:t xml:space="preserve">Developer: Wentao Cai</w:t>
      </w:r>
    </w:p>
    <w:p>
      <w:pPr>
        <w:pStyle w:val="a0"/>
      </w:pPr>
      <w:r>
        <w:t xml:space="preserve">Platforms: Linux, macOS, Windows</w:t>
      </w:r>
    </w:p>
    <w:p>
      <w:pPr>
        <w:pStyle w:val="a0"/>
      </w:pPr>
      <w:r>
        <w:t xml:space="preserve">Purpose: large-scale genetic evaluation, variance component estimation, BLUP/GBLUP/ssGBLUP-style prediction, genomic relationship construction, genotype QC, random regression test-day models, GLMM, and marker-based prediction.</w:t>
      </w:r>
    </w:p>
    <w:bookmarkEnd w:id="9"/>
    <w:bookmarkStart w:id="10" w:name="table-of-contents"/>
    <w:p>
      <w:pPr>
        <w:pStyle w:val="1"/>
      </w:pPr>
      <w:r>
        <w:t xml:space="preserve">Table of Contents</w:t>
      </w:r>
    </w:p>
    <w:p>
      <w:pPr>
        <w:pStyle w:val="Compact"/>
        <w:numPr>
          <w:ilvl w:val="0"/>
          <w:numId w:val="1001"/>
        </w:numPr>
      </w:pPr>
      <w:r>
        <w:t xml:space="preserve">Software Overview</w:t>
      </w:r>
    </w:p>
    <w:p>
      <w:pPr>
        <w:pStyle w:val="Compact"/>
        <w:numPr>
          <w:ilvl w:val="0"/>
          <w:numId w:val="1001"/>
        </w:numPr>
      </w:pPr>
      <w:r>
        <w:t xml:space="preserve">Installation and Running</w:t>
      </w:r>
    </w:p>
    <w:p>
      <w:pPr>
        <w:pStyle w:val="Compact"/>
        <w:numPr>
          <w:ilvl w:val="0"/>
          <w:numId w:val="1001"/>
        </w:numPr>
      </w:pPr>
      <w:r>
        <w:t xml:space="preserve">Input File Formats</w:t>
      </w:r>
    </w:p>
    <w:p>
      <w:pPr>
        <w:pStyle w:val="Compact"/>
        <w:numPr>
          <w:ilvl w:val="0"/>
          <w:numId w:val="1001"/>
        </w:numPr>
      </w:pPr>
      <w:r>
        <w:t xml:space="preserve">Quick Start</w:t>
      </w:r>
    </w:p>
    <w:p>
      <w:pPr>
        <w:pStyle w:val="Compact"/>
        <w:numPr>
          <w:ilvl w:val="0"/>
          <w:numId w:val="1001"/>
        </w:numPr>
      </w:pPr>
      <w:r>
        <w:t xml:space="preserve">Genotype QC Module</w:t>
      </w:r>
    </w:p>
    <w:p>
      <w:pPr>
        <w:pStyle w:val="Compact"/>
        <w:numPr>
          <w:ilvl w:val="0"/>
          <w:numId w:val="1001"/>
        </w:numPr>
      </w:pPr>
      <w:r>
        <w:t xml:space="preserve">Relationship Matrix Construction</w:t>
      </w:r>
    </w:p>
    <w:p>
      <w:pPr>
        <w:pStyle w:val="Compact"/>
        <w:numPr>
          <w:ilvl w:val="0"/>
          <w:numId w:val="1001"/>
        </w:numPr>
      </w:pPr>
      <w:r>
        <w:t xml:space="preserve">Single-Trait REML</w:t>
      </w:r>
    </w:p>
    <w:p>
      <w:pPr>
        <w:pStyle w:val="Compact"/>
        <w:numPr>
          <w:ilvl w:val="0"/>
          <w:numId w:val="1001"/>
        </w:numPr>
      </w:pPr>
      <w:r>
        <w:t xml:space="preserve">EBV Prediction and Reliability</w:t>
      </w:r>
    </w:p>
    <w:p>
      <w:pPr>
        <w:pStyle w:val="Compact"/>
        <w:numPr>
          <w:ilvl w:val="0"/>
          <w:numId w:val="1001"/>
        </w:numPr>
      </w:pPr>
      <w:r>
        <w:t xml:space="preserve">Sparse MME With Ainv/Hinv</w:t>
      </w:r>
    </w:p>
    <w:p>
      <w:pPr>
        <w:pStyle w:val="Compact"/>
        <w:numPr>
          <w:ilvl w:val="0"/>
          <w:numId w:val="1001"/>
        </w:numPr>
      </w:pPr>
      <w:r>
        <w:t xml:space="preserve">Multi-Component REML</w:t>
      </w:r>
    </w:p>
    <w:p>
      <w:pPr>
        <w:pStyle w:val="Compact"/>
        <w:numPr>
          <w:ilvl w:val="0"/>
          <w:numId w:val="1001"/>
        </w:numPr>
      </w:pPr>
      <w:r>
        <w:t xml:space="preserve">Repeatability Model</w:t>
      </w:r>
    </w:p>
    <w:p>
      <w:pPr>
        <w:pStyle w:val="Compact"/>
        <w:numPr>
          <w:ilvl w:val="0"/>
          <w:numId w:val="1001"/>
        </w:numPr>
      </w:pPr>
      <w:r>
        <w:t xml:space="preserve">Test-Day and RR-TDM Models</w:t>
      </w:r>
    </w:p>
    <w:p>
      <w:pPr>
        <w:pStyle w:val="Compact"/>
        <w:numPr>
          <w:ilvl w:val="0"/>
          <w:numId w:val="1001"/>
        </w:numPr>
      </w:pPr>
      <w:r>
        <w:t xml:space="preserve">Maternal Effect Models</w:t>
      </w:r>
    </w:p>
    <w:p>
      <w:pPr>
        <w:pStyle w:val="Compact"/>
        <w:numPr>
          <w:ilvl w:val="0"/>
          <w:numId w:val="1001"/>
        </w:numPr>
      </w:pPr>
      <w:r>
        <w:t xml:space="preserve">Bivariate Models</w:t>
      </w:r>
    </w:p>
    <w:p>
      <w:pPr>
        <w:pStyle w:val="Compact"/>
        <w:numPr>
          <w:ilvl w:val="0"/>
          <w:numId w:val="1001"/>
        </w:numPr>
      </w:pPr>
      <w:r>
        <w:t xml:space="preserve">Binary Threshold Traits, GLMM, LM, and GLM</w:t>
      </w:r>
    </w:p>
    <w:p>
      <w:pPr>
        <w:pStyle w:val="Compact"/>
        <w:numPr>
          <w:ilvl w:val="0"/>
          <w:numId w:val="1001"/>
        </w:numPr>
      </w:pPr>
      <w:r>
        <w:t xml:space="preserve">SNP Effect Output</w:t>
      </w:r>
    </w:p>
    <w:p>
      <w:pPr>
        <w:pStyle w:val="Compact"/>
        <w:numPr>
          <w:ilvl w:val="0"/>
          <w:numId w:val="1001"/>
        </w:numPr>
      </w:pPr>
      <w:r>
        <w:t xml:space="preserve">Step Methods</w:t>
      </w:r>
    </w:p>
    <w:p>
      <w:pPr>
        <w:pStyle w:val="Compact"/>
        <w:numPr>
          <w:ilvl w:val="0"/>
          <w:numId w:val="1001"/>
        </w:numPr>
      </w:pPr>
      <w:r>
        <w:t xml:space="preserve">Precision and Performance</w:t>
      </w:r>
    </w:p>
    <w:p>
      <w:pPr>
        <w:pStyle w:val="Compact"/>
        <w:numPr>
          <w:ilvl w:val="0"/>
          <w:numId w:val="1001"/>
        </w:numPr>
      </w:pPr>
      <w:r>
        <w:t xml:space="preserve">Parameter Reference</w:t>
      </w:r>
    </w:p>
    <w:p>
      <w:pPr>
        <w:pStyle w:val="Compact"/>
        <w:numPr>
          <w:ilvl w:val="0"/>
          <w:numId w:val="1001"/>
        </w:numPr>
      </w:pPr>
      <w:r>
        <w:t xml:space="preserve">Output Files</w:t>
      </w:r>
    </w:p>
    <w:p>
      <w:pPr>
        <w:pStyle w:val="Compact"/>
        <w:numPr>
          <w:ilvl w:val="0"/>
          <w:numId w:val="1001"/>
        </w:numPr>
      </w:pPr>
      <w:r>
        <w:t xml:space="preserve">FAQ and Troubleshooting</w:t>
      </w:r>
    </w:p>
    <w:p>
      <w:pPr>
        <w:pStyle w:val="Compact"/>
        <w:numPr>
          <w:ilvl w:val="0"/>
          <w:numId w:val="1001"/>
        </w:numPr>
      </w:pPr>
      <w:r>
        <w:t xml:space="preserve">Recommended Workflows</w:t>
      </w:r>
    </w:p>
    <w:p>
      <w:pPr>
        <w:pStyle w:val="Compact"/>
        <w:numPr>
          <w:ilvl w:val="0"/>
          <w:numId w:val="1001"/>
        </w:numPr>
      </w:pPr>
      <w:r>
        <w:t xml:space="preserve">Result Quality Checklist</w:t>
      </w:r>
    </w:p>
    <w:bookmarkEnd w:id="10"/>
    <w:bookmarkStart w:id="13" w:name="software-overview"/>
    <w:p>
      <w:pPr>
        <w:pStyle w:val="1"/>
      </w:pPr>
      <w:r>
        <w:t xml:space="preserve">1. Software Overview</w:t>
      </w:r>
    </w:p>
    <w:p>
      <w:pPr>
        <w:pStyle w:val="FirstParagraph"/>
      </w:pPr>
      <w:r>
        <w:t xml:space="preserve">IASBLUP is a command-line software package for large-scale genetic evaluation. It supports dense genomic relationship matrices, sparse pedigree or hybrid inverse matrices, mixed model equation solvers, REML variance component estimation, BLUP/GBLUP prediction, reliability calculation, genotype QC, GRM construction, random regression test-day models, bivariate models, threshold/GLMM models, and fixed-effect marker prediction.</w:t>
      </w:r>
    </w:p>
    <w:p>
      <w:pPr>
        <w:pStyle w:val="a0"/>
      </w:pPr>
      <w:r>
        <w:t xml:space="preserve">The design goal of IASBLUP is to provide a practical balance between speed, numerical stability, and broad model coverage. Dense models are optimized for genomic relationship matrices. Sparse MME models are optimized for Ainv/Hinv inputs. PCG-SLQ and matrix-free paths are provided for larger problems where exact dense factorization is too expensive.</w:t>
      </w:r>
    </w:p>
    <w:bookmarkStart w:id="11" w:name="main-modules"/>
    <w:p>
      <w:pPr>
        <w:pStyle w:val="2"/>
      </w:pPr>
      <w:r>
        <w:t xml:space="preserve">1.1 Main Modules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Module</w:t>
            </w:r>
          </w:p>
        </w:tc>
        <w:tc>
          <w:tcPr/>
          <w:p>
            <w:pPr>
              <w:pStyle w:val="Compact"/>
            </w:pPr>
            <w:r>
              <w:t xml:space="preserve">Main purpose</w:t>
            </w:r>
          </w:p>
        </w:tc>
      </w:tr>
      <w:tr>
        <w:tc>
          <w:tcPr/>
          <w:p>
            <w:pPr>
              <w:pStyle w:val="Compact"/>
            </w:pPr>
            <w:r>
              <w:t xml:space="preserve">Genotype QC</w:t>
            </w:r>
          </w:p>
        </w:tc>
        <w:tc>
          <w:tcPr/>
          <w:p>
            <w:pPr>
              <w:pStyle w:val="Compact"/>
            </w:pPr>
            <w:r>
              <w:t xml:space="preserve">Filter PLINK BED/BIM/FAM files by sample, SNP, MAF, HWE, call rate, and LD pruning</w:t>
            </w:r>
          </w:p>
        </w:tc>
      </w:tr>
      <w:tr>
        <w:tc>
          <w:tcPr/>
          <w:p>
            <w:pPr>
              <w:pStyle w:val="Compact"/>
            </w:pPr>
            <w:r>
              <w:t xml:space="preserve">Kinship/GRM</w:t>
            </w:r>
          </w:p>
        </w:tc>
        <w:tc>
          <w:tcPr/>
          <w:p>
            <w:pPr>
              <w:pStyle w:val="Compact"/>
            </w:pPr>
            <w:r>
              <w:t xml:space="preserve">Build additive, dominance, and epistatic relationship matrices from PLINK BED files</w:t>
            </w:r>
          </w:p>
        </w:tc>
      </w:tr>
      <w:tr>
        <w:tc>
          <w:tcPr/>
          <w:p>
            <w:pPr>
              <w:pStyle w:val="Compact"/>
            </w:pPr>
            <w:r>
              <w:t xml:space="preserve">Dense REML</w:t>
            </w:r>
          </w:p>
        </w:tc>
        <w:tc>
          <w:tcPr/>
          <w:p>
            <w:pPr>
              <w:pStyle w:val="Compact"/>
            </w:pPr>
            <w:r>
              <w:t xml:space="preserve">Single-trait REML using dense G matrices</w:t>
            </w:r>
          </w:p>
        </w:tc>
      </w:tr>
      <w:tr>
        <w:tc>
          <w:tcPr/>
          <w:p>
            <w:pPr>
              <w:pStyle w:val="Compact"/>
            </w:pPr>
            <w:r>
              <w:t xml:space="preserve">Dense PCG-SLQ REML</w:t>
            </w:r>
          </w:p>
        </w:tc>
        <w:tc>
          <w:tcPr/>
          <w:p>
            <w:pPr>
              <w:pStyle w:val="Compact"/>
            </w:pPr>
            <w:r>
              <w:t xml:space="preserve">Matrix-free single-trait REML for large dense G matrices</w:t>
            </w:r>
          </w:p>
        </w:tc>
      </w:tr>
      <w:tr>
        <w:tc>
          <w:tcPr/>
          <w:p>
            <w:pPr>
              <w:pStyle w:val="Compact"/>
            </w:pPr>
            <w:r>
              <w:t xml:space="preserve">Sparse MME REML</w:t>
            </w:r>
          </w:p>
        </w:tc>
        <w:tc>
          <w:tcPr/>
          <w:p>
            <w:pPr>
              <w:pStyle w:val="Compact"/>
            </w:pPr>
            <w:r>
              <w:t xml:space="preserve">REML and BLUP using sparse Ainv or Hinv</w:t>
            </w:r>
          </w:p>
        </w:tc>
      </w:tr>
      <w:tr>
        <w:tc>
          <w:tcPr/>
          <w:p>
            <w:pPr>
              <w:pStyle w:val="Compact"/>
            </w:pPr>
            <w:r>
              <w:t xml:space="preserve">Multi-component REML</w:t>
            </w:r>
          </w:p>
        </w:tc>
        <w:tc>
          <w:tcPr/>
          <w:p>
            <w:pPr>
              <w:pStyle w:val="Compact"/>
            </w:pPr>
            <w:r>
              <w:t xml:space="preserve">Multiple covariance components, such as additive plus dominance</w:t>
            </w:r>
          </w:p>
        </w:tc>
      </w:tr>
      <w:tr>
        <w:tc>
          <w:tcPr/>
          <w:p>
            <w:pPr>
              <w:pStyle w:val="Compact"/>
            </w:pPr>
            <w:r>
              <w:t xml:space="preserve">Repeatability</w:t>
            </w:r>
          </w:p>
        </w:tc>
        <w:tc>
          <w:tcPr/>
          <w:p>
            <w:pPr>
              <w:pStyle w:val="Compact"/>
            </w:pPr>
            <w:r>
              <w:t xml:space="preserve">Permanent environmental effect model for repeated records</w:t>
            </w:r>
          </w:p>
        </w:tc>
      </w:tr>
      <w:tr>
        <w:tc>
          <w:tcPr/>
          <w:p>
            <w:pPr>
              <w:pStyle w:val="Compact"/>
            </w:pPr>
            <w:r>
              <w:t xml:space="preserve">Test-day RR-TDM</w:t>
            </w:r>
          </w:p>
        </w:tc>
        <w:tc>
          <w:tcPr/>
          <w:p>
            <w:pPr>
              <w:pStyle w:val="Compact"/>
            </w:pPr>
            <w:r>
              <w:t xml:space="preserve">Random regression test-day model with Legendre polynomials</w:t>
            </w:r>
          </w:p>
        </w:tc>
      </w:tr>
      <w:tr>
        <w:tc>
          <w:tcPr/>
          <w:p>
            <w:pPr>
              <w:pStyle w:val="Compact"/>
            </w:pPr>
            <w:r>
              <w:t xml:space="preserve">Maternal effects</w:t>
            </w:r>
          </w:p>
        </w:tc>
        <w:tc>
          <w:tcPr/>
          <w:p>
            <w:pPr>
              <w:pStyle w:val="Compact"/>
            </w:pPr>
            <w:r>
              <w:t xml:space="preserve">Maternal environmental and maternal genetic models</w:t>
            </w:r>
          </w:p>
        </w:tc>
      </w:tr>
      <w:tr>
        <w:tc>
          <w:tcPr/>
          <w:p>
            <w:pPr>
              <w:pStyle w:val="Compact"/>
            </w:pPr>
            <w:r>
              <w:t xml:space="preserve">Bivariate models</w:t>
            </w:r>
          </w:p>
        </w:tc>
        <w:tc>
          <w:tcPr/>
          <w:p>
            <w:pPr>
              <w:pStyle w:val="Compact"/>
            </w:pPr>
            <w:r>
              <w:t xml:space="preserve">Dense and sparse MME bivariate REML/BLUP</w:t>
            </w:r>
          </w:p>
        </w:tc>
      </w:tr>
      <w:tr>
        <w:tc>
          <w:tcPr/>
          <w:p>
            <w:pPr>
              <w:pStyle w:val="Compact"/>
            </w:pPr>
            <w:r>
              <w:t xml:space="preserve">GLMM</w:t>
            </w:r>
          </w:p>
        </w:tc>
        <w:tc>
          <w:tcPr/>
          <w:p>
            <w:pPr>
              <w:pStyle w:val="Compact"/>
            </w:pPr>
            <w:r>
              <w:t xml:space="preserve">Binary threshold traits with probit/logit PQL/IRLS engines</w:t>
            </w:r>
          </w:p>
        </w:tc>
      </w:tr>
      <w:tr>
        <w:tc>
          <w:tcPr/>
          <w:p>
            <w:pPr>
              <w:pStyle w:val="Compact"/>
            </w:pPr>
            <w:r>
              <w:t xml:space="preserve">LM/GLM</w:t>
            </w:r>
          </w:p>
        </w:tc>
        <w:tc>
          <w:tcPr/>
          <w:p>
            <w:pPr>
              <w:pStyle w:val="Compact"/>
            </w:pPr>
            <w:r>
              <w:t xml:space="preserve">Fixed-effect ordinary least squares or generalized linear models</w:t>
            </w:r>
          </w:p>
        </w:tc>
      </w:tr>
      <w:tr>
        <w:tc>
          <w:tcPr/>
          <w:p>
            <w:pPr>
              <w:pStyle w:val="Compact"/>
            </w:pPr>
            <w:r>
              <w:t xml:space="preserve">SNP effects</w:t>
            </w:r>
          </w:p>
        </w:tc>
        <w:tc>
          <w:tcPr/>
          <w:p>
            <w:pPr>
              <w:pStyle w:val="Compact"/>
            </w:pPr>
            <w:r>
              <w:t xml:space="preserve">Export SNP effects and marker scores from suitable models</w:t>
            </w:r>
          </w:p>
        </w:tc>
      </w:tr>
      <w:tr>
        <w:tc>
          <w:tcPr/>
          <w:p>
            <w:pPr>
              <w:pStyle w:val="Compact"/>
            </w:pPr>
            <w:r>
              <w:t xml:space="preserve">Reliability</w:t>
            </w:r>
          </w:p>
        </w:tc>
        <w:tc>
          <w:tcPr/>
          <w:p>
            <w:pPr>
              <w:pStyle w:val="Compact"/>
            </w:pPr>
            <w:r>
              <w:t xml:space="preserve">Exact, observed-space, approximate, and block PEV/reliability paths depending on model</w:t>
            </w:r>
          </w:p>
        </w:tc>
      </w:tr>
    </w:tbl>
    <w:bookmarkEnd w:id="11"/>
    <w:bookmarkStart w:id="12" w:name="what-is-new-in-v1.3.2"/>
    <w:p>
      <w:pPr>
        <w:pStyle w:val="2"/>
      </w:pPr>
      <w:r>
        <w:t xml:space="preserve">1.2 What Is New in v1.3.2</w:t>
      </w:r>
    </w:p>
    <w:p>
      <w:pPr>
        <w:pStyle w:val="FirstParagraph"/>
      </w:pPr>
      <w:r>
        <w:t xml:space="preserve">IASBLUP v1.3.2 focuses on speed, stability, usability, and model coverage.</w:t>
      </w:r>
    </w:p>
    <w:p>
      <w:pPr>
        <w:pStyle w:val="Compact"/>
        <w:numPr>
          <w:ilvl w:val="0"/>
          <w:numId w:val="1002"/>
        </w:numPr>
      </w:pPr>
      <w:r>
        <w:t xml:space="preserve">Version banner updated to v1.3.2 and platform text corrected to Linux/macOS/Windows.</w:t>
      </w:r>
    </w:p>
    <w:p>
      <w:pPr>
        <w:pStyle w:val="Compact"/>
        <w:numPr>
          <w:ilvl w:val="0"/>
          <w:numId w:val="1002"/>
        </w:numPr>
      </w:pPr>
      <w:r>
        <w:t xml:space="preserve">Dense single-trait PCG-SLQ REML improved with float32 kernel reads by default, while optimizer/scalars remain float64.</w:t>
      </w:r>
    </w:p>
    <w:p>
      <w:pPr>
        <w:pStyle w:val="Compact"/>
        <w:numPr>
          <w:ilvl w:val="0"/>
          <w:numId w:val="1002"/>
        </w:numPr>
      </w:pPr>
      <w:r>
        <w:t xml:space="preserve">Dense PCG-SLQ now supports practical plateau convergence for cases where likelihood has stopped improving and no acceptable step remains.</w:t>
      </w:r>
    </w:p>
    <w:p>
      <w:pPr>
        <w:pStyle w:val="Compact"/>
        <w:numPr>
          <w:ilvl w:val="0"/>
          <w:numId w:val="1002"/>
        </w:numPr>
      </w:pPr>
      <w:r>
        <w:t xml:space="preserve">Default</w:t>
      </w:r>
      <w:r>
        <w:t xml:space="preserve"> </w:t>
      </w:r>
      <w:r>
        <w:rPr>
          <w:rStyle w:val="VerbatimChar"/>
        </w:rPr>
        <w:t xml:space="preserve">--hutch-score</w:t>
      </w:r>
      <w:r>
        <w:t xml:space="preserve"> </w:t>
      </w:r>
      <w:r>
        <w:t xml:space="preserve">is 48 for dense PCG-SLQ. If</w:t>
      </w:r>
      <w:r>
        <w:t xml:space="preserve"> </w:t>
      </w:r>
      <w:r>
        <w:rPr>
          <w:rStyle w:val="VerbatimChar"/>
        </w:rPr>
        <w:t xml:space="preserve">--hutch-score &lt;= 48</w:t>
      </w:r>
      <w:r>
        <w:t xml:space="preserve">, the probe count remains fixed and does not trigger adaptive scheduling.</w:t>
      </w:r>
    </w:p>
    <w:p>
      <w:pPr>
        <w:pStyle w:val="Compact"/>
        <w:numPr>
          <w:ilvl w:val="0"/>
          <w:numId w:val="1002"/>
        </w:numPr>
      </w:pPr>
      <w:r>
        <w:t xml:space="preserve">Default</w:t>
      </w:r>
      <w:r>
        <w:t xml:space="preserve"> </w:t>
      </w:r>
      <w:r>
        <w:rPr>
          <w:rStyle w:val="VerbatimChar"/>
        </w:rPr>
        <w:t xml:space="preserve">--slq-lanczos</w:t>
      </w:r>
      <w:r>
        <w:t xml:space="preserve"> </w:t>
      </w:r>
      <w:r>
        <w:t xml:space="preserve">is 20 for PCG-SLQ to reduce log-determinant cost.</w:t>
      </w:r>
    </w:p>
    <w:p>
      <w:pPr>
        <w:pStyle w:val="Compact"/>
        <w:numPr>
          <w:ilvl w:val="0"/>
          <w:numId w:val="1002"/>
        </w:numPr>
      </w:pPr>
      <w:r>
        <w:t xml:space="preserve">PCG tolerance scheduling is enabled by default for PCG-based engines: looser early iterations and stricter final iterations.</w:t>
      </w:r>
    </w:p>
    <w:p>
      <w:pPr>
        <w:pStyle w:val="Compact"/>
        <w:numPr>
          <w:ilvl w:val="0"/>
          <w:numId w:val="1002"/>
        </w:numPr>
      </w:pPr>
      <w:r>
        <w:t xml:space="preserve">Dense single-trait PCG-SLQ supports</w:t>
      </w:r>
      <w:r>
        <w:t xml:space="preserve"> </w:t>
      </w:r>
      <w:r>
        <w:rPr>
          <w:rStyle w:val="VerbatimChar"/>
        </w:rPr>
        <w:t xml:space="preserve">--fixed-absorb auto</w:t>
      </w:r>
      <w:r>
        <w:t xml:space="preserve">; for</w:t>
      </w:r>
      <w:r>
        <w:t xml:space="preserve"> </w:t>
      </w:r>
      <w:r>
        <w:rPr>
          <w:rStyle w:val="VerbatimChar"/>
        </w:rPr>
        <w:t xml:space="preserve">p &gt;= 10</w:t>
      </w:r>
      <w:r>
        <w:t xml:space="preserve">, fixed effects are handled more efficiently to reduce repeated PCG solves.</w:t>
      </w:r>
    </w:p>
    <w:p>
      <w:pPr>
        <w:pStyle w:val="Compact"/>
        <w:numPr>
          <w:ilvl w:val="0"/>
          <w:numId w:val="1002"/>
        </w:numPr>
      </w:pPr>
      <w:r>
        <w:t xml:space="preserve">Dense prediction was changed to observed-space PCG plus block</w:t>
      </w:r>
      <w:r>
        <w:t xml:space="preserve"> </w:t>
      </w:r>
      <w:r>
        <w:rPr>
          <w:rStyle w:val="VerbatimChar"/>
        </w:rPr>
        <w:t xml:space="preserve">K_all_obs * alpha</w:t>
      </w:r>
      <w:r>
        <w:t xml:space="preserve"> </w:t>
      </w:r>
      <w:r>
        <w:t xml:space="preserve">multiplication, reducing prediction time substantially for large dense G.</w:t>
      </w:r>
    </w:p>
    <w:p>
      <w:pPr>
        <w:pStyle w:val="Compact"/>
        <w:numPr>
          <w:ilvl w:val="0"/>
          <w:numId w:val="1002"/>
        </w:numPr>
      </w:pPr>
      <w:r>
        <w:t xml:space="preserve">Dense reliability supports observed-space block PEV and float32 algebra, with automatic safeguards against full dense inverse paths.</w:t>
      </w:r>
    </w:p>
    <w:p>
      <w:pPr>
        <w:pStyle w:val="Compact"/>
        <w:numPr>
          <w:ilvl w:val="0"/>
          <w:numId w:val="1002"/>
        </w:numPr>
      </w:pPr>
      <w:r>
        <w:t xml:space="preserve">MME reliability supports approximate PEV options for large sparse models.</w:t>
      </w:r>
    </w:p>
    <w:p>
      <w:pPr>
        <w:pStyle w:val="Compact"/>
        <w:numPr>
          <w:ilvl w:val="0"/>
          <w:numId w:val="1002"/>
        </w:numPr>
      </w:pPr>
      <w:r>
        <w:t xml:space="preserve">Multi-component prediction defaults to float32 and supports approximate PEV/reliability.</w:t>
      </w:r>
    </w:p>
    <w:p>
      <w:pPr>
        <w:pStyle w:val="Compact"/>
        <w:numPr>
          <w:ilvl w:val="0"/>
          <w:numId w:val="1002"/>
        </w:numPr>
      </w:pPr>
      <w:r>
        <w:t xml:space="preserve">Hutchinson and SLQ probe calculations can use</w:t>
      </w:r>
      <w:r>
        <w:t xml:space="preserve"> </w:t>
      </w:r>
      <w:r>
        <w:rPr>
          <w:rStyle w:val="VerbatimChar"/>
        </w:rPr>
        <w:t xml:space="preserve">--threads</w:t>
      </w:r>
      <w:r>
        <w:t xml:space="preserve"> </w:t>
      </w:r>
      <w:r>
        <w:t xml:space="preserve">for probe-batch parallelism.</w:t>
      </w:r>
    </w:p>
    <w:p>
      <w:pPr>
        <w:pStyle w:val="Compact"/>
        <w:numPr>
          <w:ilvl w:val="0"/>
          <w:numId w:val="1002"/>
        </w:numPr>
      </w:pPr>
      <w:r>
        <w:t xml:space="preserve">GRM construction supports MKL/OpenBLAS/Accelerate diagnostics and defaults to an efficient BLAS accumulation path.</w:t>
      </w:r>
    </w:p>
    <w:p>
      <w:pPr>
        <w:pStyle w:val="Compact"/>
        <w:numPr>
          <w:ilvl w:val="0"/>
          <w:numId w:val="1002"/>
        </w:numPr>
      </w:pPr>
      <w:r>
        <w:t xml:space="preserve">Binary GLMM for threshold traits was added with probit/logit PQL/IRLS.</w:t>
      </w:r>
    </w:p>
    <w:p>
      <w:pPr>
        <w:pStyle w:val="Compact"/>
        <w:numPr>
          <w:ilvl w:val="0"/>
          <w:numId w:val="1002"/>
        </w:numPr>
      </w:pPr>
      <w:r>
        <w:t xml:space="preserve">Sparse MME GLMM was added for Ainv/Hinv based binary traits.</w:t>
      </w:r>
    </w:p>
    <w:p>
      <w:pPr>
        <w:pStyle w:val="Compact"/>
        <w:numPr>
          <w:ilvl w:val="0"/>
          <w:numId w:val="1002"/>
        </w:numPr>
      </w:pPr>
      <w:r>
        <w:t xml:space="preserve">GLMM outputs SE for variance components and displays SE on screen.</w:t>
      </w:r>
    </w:p>
    <w:p>
      <w:pPr>
        <w:pStyle w:val="Compact"/>
        <w:numPr>
          <w:ilvl w:val="0"/>
          <w:numId w:val="1002"/>
        </w:numPr>
      </w:pPr>
      <w:r>
        <w:t xml:space="preserve">LM and GLM fixed-effect models were added for analyses that do not use relationship matrices or REML heritability.</w:t>
      </w:r>
    </w:p>
    <w:p>
      <w:pPr>
        <w:pStyle w:val="Compact"/>
        <w:numPr>
          <w:ilvl w:val="0"/>
          <w:numId w:val="1002"/>
        </w:numPr>
      </w:pPr>
      <w:r>
        <w:t xml:space="preserve">Marker prediction from LM/GLM reports</w:t>
      </w:r>
      <w:r>
        <w:t xml:space="preserve"> </w:t>
      </w:r>
      <w:r>
        <w:rPr>
          <w:rStyle w:val="VerbatimChar"/>
        </w:rPr>
        <w:t xml:space="preserve">MarkerScore</w:t>
      </w:r>
      <w:r>
        <w:t xml:space="preserve">, raw/clipped pseudo R2, and descriptive marker-score metrics with warnings about marginal SNP effects.</w:t>
      </w:r>
    </w:p>
    <w:p>
      <w:pPr>
        <w:pStyle w:val="Compact"/>
        <w:numPr>
          <w:ilvl w:val="0"/>
          <w:numId w:val="1002"/>
        </w:numPr>
      </w:pPr>
      <w:r>
        <w:t xml:space="preserve">Website and documentation were updated for v1.3.2.</w:t>
      </w:r>
    </w:p>
    <w:bookmarkEnd w:id="12"/>
    <w:bookmarkEnd w:id="13"/>
    <w:bookmarkStart w:id="19" w:name="installation-and-running"/>
    <w:p>
      <w:pPr>
        <w:pStyle w:val="1"/>
      </w:pPr>
      <w:r>
        <w:t xml:space="preserve">2. Installation and Running</w:t>
      </w:r>
    </w:p>
    <w:p>
      <w:pPr>
        <w:pStyle w:val="FirstParagraph"/>
      </w:pPr>
      <w:r>
        <w:t xml:space="preserve">IASBLUP is distributed as a command-line executable. The executable name may be</w:t>
      </w:r>
      <w:r>
        <w:t xml:space="preserve"> </w:t>
      </w:r>
      <w:r>
        <w:rPr>
          <w:rStyle w:val="VerbatimChar"/>
        </w:rPr>
        <w:t xml:space="preserve">IASBLUP</w:t>
      </w:r>
      <w:r>
        <w:t xml:space="preserve">,</w:t>
      </w:r>
      <w:r>
        <w:t xml:space="preserve"> </w:t>
      </w:r>
      <w:r>
        <w:rPr>
          <w:rStyle w:val="VerbatimChar"/>
        </w:rPr>
        <w:t xml:space="preserve">IASBLUP.exe</w:t>
      </w:r>
      <w:r>
        <w:t xml:space="preserve">, or a versioned binary such as</w:t>
      </w:r>
      <w:r>
        <w:t xml:space="preserve"> </w:t>
      </w:r>
      <w:r>
        <w:rPr>
          <w:rStyle w:val="VerbatimChar"/>
        </w:rPr>
        <w:t xml:space="preserve">IASBLUP1.3.2</w:t>
      </w:r>
      <w:r>
        <w:t xml:space="preserve">.</w:t>
      </w:r>
    </w:p>
    <w:bookmarkStart w:id="14" w:name="linuxmacos"/>
    <w:p>
      <w:pPr>
        <w:pStyle w:val="2"/>
      </w:pPr>
      <w:r>
        <w:t xml:space="preserve">2.1 Linux/macOS</w:t>
      </w:r>
    </w:p>
    <w:p>
      <w:pPr>
        <w:pStyle w:val="SourceCode"/>
      </w:pPr>
      <w:r>
        <w:rPr>
          <w:rStyle w:val="FunctionTok"/>
        </w:rPr>
        <w:t xml:space="preserve">chmod</w:t>
      </w:r>
      <w:r>
        <w:rPr>
          <w:rStyle w:val="NormalTok"/>
        </w:rPr>
        <w:t xml:space="preserve"> +x IASBLUP</w:t>
      </w:r>
      <w:r>
        <w:br/>
      </w:r>
      <w:r>
        <w:rPr>
          <w:rStyle w:val="ExtensionTok"/>
        </w:rPr>
        <w:t xml:space="preserve">./IASBLUP</w:t>
      </w:r>
      <w:r>
        <w:rPr>
          <w:rStyle w:val="NormalTok"/>
        </w:rPr>
        <w:t xml:space="preserve"> </w:t>
      </w:r>
      <w:r>
        <w:rPr>
          <w:rStyle w:val="AttributeTok"/>
        </w:rPr>
        <w:t xml:space="preserve">--help</w:t>
      </w:r>
    </w:p>
    <w:p>
      <w:pPr>
        <w:pStyle w:val="FirstParagraph"/>
      </w:pPr>
      <w:r>
        <w:t xml:space="preserve">Optional: add IASBLUP to the PATH.</w:t>
      </w:r>
    </w:p>
    <w:p>
      <w:pPr>
        <w:pStyle w:val="SourceCode"/>
      </w:pPr>
      <w:r>
        <w:rPr>
          <w:rStyle w:val="BuiltInTok"/>
        </w:rPr>
        <w:t xml:space="preserve">echo</w:t>
      </w:r>
      <w:r>
        <w:rPr>
          <w:rStyle w:val="NormalTok"/>
        </w:rPr>
        <w:t xml:space="preserve"> </w:t>
      </w:r>
      <w:r>
        <w:rPr>
          <w:rStyle w:val="StringTok"/>
        </w:rPr>
        <w:t xml:space="preserve">'export PATH=$PATH:/path/to/IASBLUP'</w:t>
      </w:r>
      <w:r>
        <w:rPr>
          <w:rStyle w:val="NormalTok"/>
        </w:rPr>
        <w:t xml:space="preserve"> </w:t>
      </w:r>
      <w:r>
        <w:rPr>
          <w:rStyle w:val="OperatorTok"/>
        </w:rPr>
        <w:t xml:space="preserve">&gt;&gt;</w:t>
      </w:r>
      <w:r>
        <w:rPr>
          <w:rStyle w:val="NormalTok"/>
        </w:rPr>
        <w:t xml:space="preserve"> ~/.bashrc</w:t>
      </w:r>
      <w:r>
        <w:br/>
      </w:r>
      <w:r>
        <w:rPr>
          <w:rStyle w:val="BuiltInTok"/>
        </w:rPr>
        <w:t xml:space="preserve">source</w:t>
      </w:r>
      <w:r>
        <w:rPr>
          <w:rStyle w:val="NormalTok"/>
        </w:rPr>
        <w:t xml:space="preserve"> ~/.bashrc</w:t>
      </w:r>
      <w:r>
        <w:br/>
      </w:r>
      <w:r>
        <w:rPr>
          <w:rStyle w:val="ExtensionTok"/>
        </w:rPr>
        <w:t xml:space="preserve">IASBLUP</w:t>
      </w:r>
      <w:r>
        <w:rPr>
          <w:rStyle w:val="NormalTok"/>
        </w:rPr>
        <w:t xml:space="preserve"> </w:t>
      </w:r>
      <w:r>
        <w:rPr>
          <w:rStyle w:val="AttributeTok"/>
        </w:rPr>
        <w:t xml:space="preserve">--help</w:t>
      </w:r>
    </w:p>
    <w:p>
      <w:pPr>
        <w:pStyle w:val="FirstParagraph"/>
      </w:pPr>
      <w:r>
        <w:t xml:space="preserve">For zsh:</w:t>
      </w:r>
    </w:p>
    <w:p>
      <w:pPr>
        <w:pStyle w:val="SourceCode"/>
      </w:pPr>
      <w:r>
        <w:rPr>
          <w:rStyle w:val="BuiltInTok"/>
        </w:rPr>
        <w:t xml:space="preserve">echo</w:t>
      </w:r>
      <w:r>
        <w:rPr>
          <w:rStyle w:val="NormalTok"/>
        </w:rPr>
        <w:t xml:space="preserve"> </w:t>
      </w:r>
      <w:r>
        <w:rPr>
          <w:rStyle w:val="StringTok"/>
        </w:rPr>
        <w:t xml:space="preserve">'export PATH=$PATH:/path/to/IASBLUP'</w:t>
      </w:r>
      <w:r>
        <w:rPr>
          <w:rStyle w:val="NormalTok"/>
        </w:rPr>
        <w:t xml:space="preserve"> </w:t>
      </w:r>
      <w:r>
        <w:rPr>
          <w:rStyle w:val="OperatorTok"/>
        </w:rPr>
        <w:t xml:space="preserve">&gt;&gt;</w:t>
      </w:r>
      <w:r>
        <w:rPr>
          <w:rStyle w:val="NormalTok"/>
        </w:rPr>
        <w:t xml:space="preserve"> ~/.zshrc</w:t>
      </w:r>
      <w:r>
        <w:br/>
      </w:r>
      <w:r>
        <w:rPr>
          <w:rStyle w:val="BuiltInTok"/>
        </w:rPr>
        <w:t xml:space="preserve">source</w:t>
      </w:r>
      <w:r>
        <w:rPr>
          <w:rStyle w:val="NormalTok"/>
        </w:rPr>
        <w:t xml:space="preserve"> ~/.zshrc</w:t>
      </w:r>
    </w:p>
    <w:bookmarkEnd w:id="14"/>
    <w:bookmarkStart w:id="15" w:name="windows"/>
    <w:p>
      <w:pPr>
        <w:pStyle w:val="2"/>
      </w:pPr>
      <w:r>
        <w:t xml:space="preserve">2.2 Windows</w:t>
      </w:r>
    </w:p>
    <w:p>
      <w:pPr>
        <w:pStyle w:val="FirstParagraph"/>
      </w:pPr>
      <w:r>
        <w:t xml:space="preserve">Open CMD or PowerShell in the IASBLUP folder:</w:t>
      </w:r>
    </w:p>
    <w:p>
      <w:pPr>
        <w:pStyle w:val="SourceCode"/>
      </w:pPr>
      <w:r>
        <w:rPr>
          <w:rStyle w:val="NormalTok"/>
        </w:rPr>
        <w:t xml:space="preserve">IASBLUP</w:t>
      </w:r>
      <w:r>
        <w:rPr>
          <w:rStyle w:val="OperatorTok"/>
        </w:rPr>
        <w:t xml:space="preserve">.</w:t>
      </w:r>
      <w:r>
        <w:rPr>
          <w:rStyle w:val="FunctionTok"/>
        </w:rPr>
        <w:t xml:space="preserve">exe</w:t>
      </w:r>
      <w:r>
        <w:rPr>
          <w:rStyle w:val="NormalTok"/>
        </w:rPr>
        <w:t xml:space="preserve"> </w:t>
      </w:r>
      <w:r>
        <w:rPr>
          <w:rStyle w:val="OperatorTok"/>
        </w:rPr>
        <w:t xml:space="preserve">--</w:t>
      </w:r>
      <w:r>
        <w:rPr>
          <w:rStyle w:val="NormalTok"/>
        </w:rPr>
        <w:t xml:space="preserve">help</w:t>
      </w:r>
    </w:p>
    <w:p>
      <w:pPr>
        <w:pStyle w:val="FirstParagraph"/>
      </w:pPr>
      <w:r>
        <w:t xml:space="preserve">If OpenBLAS or MKL DLL files are distributed with the executable, keep them in the same folder as</w:t>
      </w:r>
      <w:r>
        <w:t xml:space="preserve"> </w:t>
      </w:r>
      <w:r>
        <w:rPr>
          <w:rStyle w:val="VerbatimChar"/>
        </w:rPr>
        <w:t xml:space="preserve">IASBLUP.exe</w:t>
      </w:r>
      <w:r>
        <w:t xml:space="preserve">, or add their folder to the system PATH.</w:t>
      </w:r>
    </w:p>
    <w:bookmarkEnd w:id="15"/>
    <w:bookmarkStart w:id="16" w:name="basic-command-pattern"/>
    <w:p>
      <w:pPr>
        <w:pStyle w:val="2"/>
      </w:pPr>
      <w:r>
        <w:t xml:space="preserve">2.3 Basic Command Pattern</w:t>
      </w:r>
    </w:p>
    <w:p>
      <w:pPr>
        <w:pStyle w:val="SourceCode"/>
      </w:pPr>
      <w:r>
        <w:rPr>
          <w:rStyle w:val="ExtensionTok"/>
        </w:rPr>
        <w:t xml:space="preserve">./IASBLUP</w:t>
      </w:r>
      <w:r>
        <w:rPr>
          <w:rStyle w:val="NormalTok"/>
        </w:rPr>
        <w:t xml:space="preserve"> [analysis mode] [model options] [input files] [output options]</w:t>
      </w:r>
    </w:p>
    <w:p>
      <w:pPr>
        <w:pStyle w:val="FirstParagraph"/>
      </w:pPr>
      <w:r>
        <w:t xml:space="preserve">Common examples:</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AttributeTok"/>
        </w:rPr>
        <w:t xml:space="preserve">--bedfile</w:t>
      </w:r>
      <w:r>
        <w:rPr>
          <w:rStyle w:val="NormalTok"/>
        </w:rPr>
        <w:t xml:space="preserve"> geno_prefix </w:t>
      </w:r>
      <w:r>
        <w:rPr>
          <w:rStyle w:val="AttributeTok"/>
        </w:rPr>
        <w:t xml:space="preserve">--out</w:t>
      </w:r>
      <w:r>
        <w:rPr>
          <w:rStyle w:val="NormalTok"/>
        </w:rPr>
        <w:t xml:space="preserve"> G</w:t>
      </w:r>
      <w:r>
        <w:br/>
      </w:r>
      <w:r>
        <w:br/>
      </w: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G </w:t>
      </w:r>
      <w:r>
        <w:rPr>
          <w:rStyle w:val="AttributeTok"/>
        </w:rPr>
        <w:t xml:space="preserve">--phefile</w:t>
      </w:r>
      <w:r>
        <w:rPr>
          <w:rStyle w:val="NormalTok"/>
        </w:rPr>
        <w:t xml:space="preserve"> pheno.txt </w:t>
      </w:r>
      <w:r>
        <w:rPr>
          <w:rStyle w:val="AttributeTok"/>
        </w:rPr>
        <w:t xml:space="preserve">--phe-pos</w:t>
      </w:r>
      <w:r>
        <w:rPr>
          <w:rStyle w:val="NormalTok"/>
        </w:rPr>
        <w:t xml:space="preserve"> 6 </w:t>
      </w:r>
      <w:r>
        <w:rPr>
          <w:rStyle w:val="AttributeTok"/>
        </w:rPr>
        <w:t xml:space="preserve">--out</w:t>
      </w:r>
      <w:r>
        <w:rPr>
          <w:rStyle w:val="NormalTok"/>
        </w:rPr>
        <w:t xml:space="preserve"> trait1</w:t>
      </w:r>
      <w:r>
        <w:br/>
      </w:r>
      <w:r>
        <w:br/>
      </w: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G </w:t>
      </w:r>
      <w:r>
        <w:rPr>
          <w:rStyle w:val="AttributeTok"/>
        </w:rPr>
        <w:t xml:space="preserve">--phefile</w:t>
      </w:r>
      <w:r>
        <w:rPr>
          <w:rStyle w:val="NormalTok"/>
        </w:rPr>
        <w:t xml:space="preserve"> pheno.txt </w:t>
      </w:r>
      <w:r>
        <w:rPr>
          <w:rStyle w:val="AttributeTok"/>
        </w:rPr>
        <w:t xml:space="preserve">--phe-pos</w:t>
      </w:r>
      <w:r>
        <w:rPr>
          <w:rStyle w:val="NormalTok"/>
        </w:rPr>
        <w:t xml:space="preserve"> 6 </w:t>
      </w:r>
      <w:r>
        <w:rPr>
          <w:rStyle w:val="AttributeTok"/>
        </w:rPr>
        <w:t xml:space="preserve">--var-method</w:t>
      </w:r>
      <w:r>
        <w:rPr>
          <w:rStyle w:val="NormalTok"/>
        </w:rPr>
        <w:t xml:space="preserve"> 5 </w:t>
      </w:r>
      <w:r>
        <w:rPr>
          <w:rStyle w:val="AttributeTok"/>
        </w:rPr>
        <w:t xml:space="preserve">--out</w:t>
      </w:r>
      <w:r>
        <w:rPr>
          <w:rStyle w:val="NormalTok"/>
        </w:rPr>
        <w:t xml:space="preserve"> trait1_pcg</w:t>
      </w:r>
      <w:r>
        <w:br/>
      </w:r>
      <w:r>
        <w:br/>
      </w: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Ainv </w:t>
      </w:r>
      <w:r>
        <w:rPr>
          <w:rStyle w:val="AttributeTok"/>
        </w:rPr>
        <w:t xml:space="preserve">--phefile</w:t>
      </w:r>
      <w:r>
        <w:rPr>
          <w:rStyle w:val="NormalTok"/>
        </w:rPr>
        <w:t xml:space="preserve"> pheno.txt </w:t>
      </w:r>
      <w:r>
        <w:rPr>
          <w:rStyle w:val="AttributeTok"/>
        </w:rPr>
        <w:t xml:space="preserve">--phe-pos</w:t>
      </w:r>
      <w:r>
        <w:rPr>
          <w:rStyle w:val="NormalTok"/>
        </w:rPr>
        <w:t xml:space="preserve"> 6 </w:t>
      </w:r>
      <w:r>
        <w:rPr>
          <w:rStyle w:val="AttributeTok"/>
        </w:rPr>
        <w:t xml:space="preserve">--out</w:t>
      </w:r>
      <w:r>
        <w:rPr>
          <w:rStyle w:val="NormalTok"/>
        </w:rPr>
        <w:t xml:space="preserve"> trait1_mme</w:t>
      </w:r>
    </w:p>
    <w:bookmarkEnd w:id="16"/>
    <w:bookmarkStart w:id="17" w:name="thread-control"/>
    <w:p>
      <w:pPr>
        <w:pStyle w:val="2"/>
      </w:pPr>
      <w:r>
        <w:t xml:space="preserve">2.4 Thread Control</w:t>
      </w:r>
    </w:p>
    <w:p>
      <w:pPr>
        <w:pStyle w:val="FirstParagraph"/>
      </w:pPr>
      <w:r>
        <w:t xml:space="preserve">Use</w:t>
      </w:r>
      <w:r>
        <w:t xml:space="preserve"> </w:t>
      </w:r>
      <w:r>
        <w:rPr>
          <w:rStyle w:val="VerbatimChar"/>
        </w:rPr>
        <w:t xml:space="preserve">--threads</w:t>
      </w:r>
      <w:r>
        <w:t xml:space="preserve"> </w:t>
      </w:r>
      <w:r>
        <w:t xml:space="preserve">to control parallel parts of the analysis:</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AttributeTok"/>
        </w:rPr>
        <w:t xml:space="preserve">--bedfile</w:t>
      </w:r>
      <w:r>
        <w:rPr>
          <w:rStyle w:val="NormalTok"/>
        </w:rPr>
        <w:t xml:space="preserve"> geno </w:t>
      </w:r>
      <w:r>
        <w:rPr>
          <w:rStyle w:val="AttributeTok"/>
        </w:rPr>
        <w:t xml:space="preserve">--out</w:t>
      </w:r>
      <w:r>
        <w:rPr>
          <w:rStyle w:val="NormalTok"/>
        </w:rPr>
        <w:t xml:space="preserve"> G </w:t>
      </w:r>
      <w:r>
        <w:rPr>
          <w:rStyle w:val="AttributeTok"/>
        </w:rPr>
        <w:t xml:space="preserve">--threads</w:t>
      </w:r>
      <w:r>
        <w:rPr>
          <w:rStyle w:val="NormalTok"/>
        </w:rPr>
        <w:t xml:space="preserve"> 16</w:t>
      </w:r>
      <w:r>
        <w:br/>
      </w: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--var-method</w:t>
      </w:r>
      <w:r>
        <w:rPr>
          <w:rStyle w:val="NormalTok"/>
        </w:rPr>
        <w:t xml:space="preserve"> 5 </w:t>
      </w:r>
      <w:r>
        <w:rPr>
          <w:rStyle w:val="AttributeTok"/>
        </w:rPr>
        <w:t xml:space="preserve">--threads</w:t>
      </w:r>
      <w:r>
        <w:rPr>
          <w:rStyle w:val="NormalTok"/>
        </w:rPr>
        <w:t xml:space="preserve"> 16 </w:t>
      </w:r>
      <w:r>
        <w:rPr>
          <w:rStyle w:val="AttributeTok"/>
        </w:rPr>
        <w:t xml:space="preserve">--kin-file</w:t>
      </w:r>
      <w:r>
        <w:rPr>
          <w:rStyle w:val="NormalTok"/>
        </w:rPr>
        <w:t xml:space="preserve"> G </w:t>
      </w:r>
      <w:r>
        <w:rPr>
          <w:rStyle w:val="AttributeTok"/>
        </w:rPr>
        <w:t xml:space="preserve">--phefile</w:t>
      </w:r>
      <w:r>
        <w:rPr>
          <w:rStyle w:val="NormalTok"/>
        </w:rPr>
        <w:t xml:space="preserve"> pheno.txt </w:t>
      </w:r>
      <w:r>
        <w:rPr>
          <w:rStyle w:val="AttributeTok"/>
        </w:rPr>
        <w:t xml:space="preserve">--phe-pos</w:t>
      </w:r>
      <w:r>
        <w:rPr>
          <w:rStyle w:val="NormalTok"/>
        </w:rPr>
        <w:t xml:space="preserve"> 6</w:t>
      </w:r>
    </w:p>
    <w:p>
      <w:pPr>
        <w:pStyle w:val="FirstParagraph"/>
      </w:pPr>
      <w:r>
        <w:t xml:space="preserve">In v1.3.2,</w:t>
      </w:r>
      <w:r>
        <w:t xml:space="preserve"> </w:t>
      </w:r>
      <w:r>
        <w:rPr>
          <w:rStyle w:val="VerbatimChar"/>
        </w:rPr>
        <w:t xml:space="preserve">--threads</w:t>
      </w:r>
      <w:r>
        <w:t xml:space="preserve"> </w:t>
      </w:r>
      <w:r>
        <w:t xml:space="preserve">also controls SLQ/Hutchinson probe-batch parallelism where supported. BLAS libraries may additionally use their own thread settings. If performance is unstable, set BLAS threads explicitly:</w:t>
      </w:r>
    </w:p>
    <w:p>
      <w:pPr>
        <w:pStyle w:val="SourceCode"/>
      </w:pPr>
      <w:r>
        <w:rPr>
          <w:rStyle w:val="BuiltInTok"/>
        </w:rPr>
        <w:t xml:space="preserve">export</w:t>
      </w:r>
      <w:r>
        <w:rPr>
          <w:rStyle w:val="NormalTok"/>
        </w:rPr>
        <w:t xml:space="preserve"> </w:t>
      </w:r>
      <w:r>
        <w:rPr>
          <w:rStyle w:val="VariableTok"/>
        </w:rPr>
        <w:t xml:space="preserve">OPENBLAS_NUM_THREADS</w:t>
      </w:r>
      <w:r>
        <w:rPr>
          <w:rStyle w:val="OperatorTok"/>
        </w:rPr>
        <w:t xml:space="preserve">=</w:t>
      </w:r>
      <w:r>
        <w:rPr>
          <w:rStyle w:val="NormalTok"/>
        </w:rPr>
        <w:t xml:space="preserve">8</w:t>
      </w:r>
      <w:r>
        <w:br/>
      </w:r>
      <w:r>
        <w:rPr>
          <w:rStyle w:val="BuiltInTok"/>
        </w:rPr>
        <w:t xml:space="preserve">export</w:t>
      </w:r>
      <w:r>
        <w:rPr>
          <w:rStyle w:val="NormalTok"/>
        </w:rPr>
        <w:t xml:space="preserve"> </w:t>
      </w:r>
      <w:r>
        <w:rPr>
          <w:rStyle w:val="VariableTok"/>
        </w:rPr>
        <w:t xml:space="preserve">OMP_NUM_THREADS</w:t>
      </w:r>
      <w:r>
        <w:rPr>
          <w:rStyle w:val="OperatorTok"/>
        </w:rPr>
        <w:t xml:space="preserve">=</w:t>
      </w:r>
      <w:r>
        <w:rPr>
          <w:rStyle w:val="NormalTok"/>
        </w:rPr>
        <w:t xml:space="preserve">8</w:t>
      </w:r>
    </w:p>
    <w:p>
      <w:pPr>
        <w:pStyle w:val="FirstParagraph"/>
      </w:pPr>
      <w:r>
        <w:t xml:space="preserve">For Intel MKL:</w:t>
      </w:r>
    </w:p>
    <w:p>
      <w:pPr>
        <w:pStyle w:val="SourceCode"/>
      </w:pPr>
      <w:r>
        <w:rPr>
          <w:rStyle w:val="BuiltInTok"/>
        </w:rPr>
        <w:t xml:space="preserve">export</w:t>
      </w:r>
      <w:r>
        <w:rPr>
          <w:rStyle w:val="NormalTok"/>
        </w:rPr>
        <w:t xml:space="preserve"> </w:t>
      </w:r>
      <w:r>
        <w:rPr>
          <w:rStyle w:val="VariableTok"/>
        </w:rPr>
        <w:t xml:space="preserve">MKL_NUM_THREADS</w:t>
      </w:r>
      <w:r>
        <w:rPr>
          <w:rStyle w:val="OperatorTok"/>
        </w:rPr>
        <w:t xml:space="preserve">=</w:t>
      </w:r>
      <w:r>
        <w:rPr>
          <w:rStyle w:val="NormalTok"/>
        </w:rPr>
        <w:t xml:space="preserve">8</w:t>
      </w:r>
      <w:r>
        <w:br/>
      </w:r>
      <w:r>
        <w:rPr>
          <w:rStyle w:val="BuiltInTok"/>
        </w:rPr>
        <w:t xml:space="preserve">export</w:t>
      </w:r>
      <w:r>
        <w:rPr>
          <w:rStyle w:val="NormalTok"/>
        </w:rPr>
        <w:t xml:space="preserve"> </w:t>
      </w:r>
      <w:r>
        <w:rPr>
          <w:rStyle w:val="VariableTok"/>
        </w:rPr>
        <w:t xml:space="preserve">OMP_NUM_THREADS</w:t>
      </w:r>
      <w:r>
        <w:rPr>
          <w:rStyle w:val="OperatorTok"/>
        </w:rPr>
        <w:t xml:space="preserve">=</w:t>
      </w:r>
      <w:r>
        <w:rPr>
          <w:rStyle w:val="NormalTok"/>
        </w:rPr>
        <w:t xml:space="preserve">8</w:t>
      </w:r>
    </w:p>
    <w:bookmarkEnd w:id="17"/>
    <w:bookmarkStart w:id="18" w:name="default-precision"/>
    <w:p>
      <w:pPr>
        <w:pStyle w:val="2"/>
      </w:pPr>
      <w:r>
        <w:t xml:space="preserve">2.5 Default Precision</w:t>
      </w:r>
    </w:p>
    <w:p>
      <w:pPr>
        <w:pStyle w:val="FirstParagraph"/>
      </w:pPr>
      <w:r>
        <w:t xml:space="preserve">IASBLUP v1.3.2 uses float32 for many matrix read and matrix-vector multiplication paths by default when this is safe and beneficial. Optimizers, likelihood scalars, REML score/AI summaries, and many final statistics remain float64.</w:t>
      </w:r>
    </w:p>
    <w:p>
      <w:pPr>
        <w:pStyle w:val="a0"/>
      </w:pPr>
      <w:r>
        <w:t xml:space="preserve">Use</w:t>
      </w:r>
      <w:r>
        <w:t xml:space="preserve"> </w:t>
      </w:r>
      <w:r>
        <w:rPr>
          <w:rStyle w:val="VerbatimChar"/>
        </w:rPr>
        <w:t xml:space="preserve">--precision float64</w:t>
      </w:r>
      <w:r>
        <w:t xml:space="preserve"> </w:t>
      </w:r>
      <w:r>
        <w:t xml:space="preserve">when strict double precision is required:</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G </w:t>
      </w:r>
      <w:r>
        <w:rPr>
          <w:rStyle w:val="AttributeTok"/>
        </w:rPr>
        <w:t xml:space="preserve">--phefile</w:t>
      </w:r>
      <w:r>
        <w:rPr>
          <w:rStyle w:val="NormalTok"/>
        </w:rPr>
        <w:t xml:space="preserve"> pheno.txt </w:t>
      </w:r>
      <w:r>
        <w:rPr>
          <w:rStyle w:val="AttributeTok"/>
        </w:rPr>
        <w:t xml:space="preserve">--phe-pos</w:t>
      </w:r>
      <w:r>
        <w:rPr>
          <w:rStyle w:val="NormalTok"/>
        </w:rPr>
        <w:t xml:space="preserve"> 6 </w:t>
      </w:r>
      <w:r>
        <w:rPr>
          <w:rStyle w:val="AttributeTok"/>
        </w:rPr>
        <w:t xml:space="preserve">--precision</w:t>
      </w:r>
      <w:r>
        <w:rPr>
          <w:rStyle w:val="NormalTok"/>
        </w:rPr>
        <w:t xml:space="preserve"> float64</w:t>
      </w:r>
    </w:p>
    <w:bookmarkEnd w:id="18"/>
    <w:bookmarkEnd w:id="19"/>
    <w:bookmarkStart w:id="24" w:name="input-file-formats"/>
    <w:p>
      <w:pPr>
        <w:pStyle w:val="1"/>
      </w:pPr>
      <w:r>
        <w:t xml:space="preserve">3. Input File Formats</w:t>
      </w:r>
    </w:p>
    <w:bookmarkStart w:id="20" w:name="phenotype-file"/>
    <w:p>
      <w:pPr>
        <w:pStyle w:val="2"/>
      </w:pPr>
      <w:r>
        <w:t xml:space="preserve">3.1 Phenotype File</w:t>
      </w:r>
    </w:p>
    <w:p>
      <w:pPr>
        <w:pStyle w:val="FirstParagraph"/>
      </w:pPr>
      <w:r>
        <w:t xml:space="preserve">Phenotype files are plain text tables. They may be space, tab, or comma separated. A header row is allowed and is recommended.</w:t>
      </w:r>
    </w:p>
    <w:p>
      <w:pPr>
        <w:pStyle w:val="a0"/>
      </w:pPr>
      <w:r>
        <w:t xml:space="preserve">Typical layout:</w:t>
      </w:r>
    </w:p>
    <w:p>
      <w:pPr>
        <w:pStyle w:val="SourceCode"/>
      </w:pPr>
      <w:r>
        <w:rPr>
          <w:rStyle w:val="VerbatimChar"/>
        </w:rPr>
        <w:t xml:space="preserve">ID Batch Sex Trait1 Trait2 DIM</w:t>
      </w:r>
      <w:r>
        <w:br/>
      </w:r>
      <w:r>
        <w:rPr>
          <w:rStyle w:val="VerbatimChar"/>
        </w:rPr>
        <w:t xml:space="preserve">A001 1 1 12.4 8.3 35</w:t>
      </w:r>
      <w:r>
        <w:br/>
      </w:r>
      <w:r>
        <w:rPr>
          <w:rStyle w:val="VerbatimChar"/>
        </w:rPr>
        <w:t xml:space="preserve">A002 1 2 10.8 7.9 41</w:t>
      </w:r>
      <w:r>
        <w:br/>
      </w:r>
      <w:r>
        <w:rPr>
          <w:rStyle w:val="VerbatimChar"/>
        </w:rPr>
        <w:t xml:space="preserve">A003 2 1 NA 9.1 50</w:t>
      </w:r>
    </w:p>
    <w:p>
      <w:pPr>
        <w:pStyle w:val="FirstParagraph"/>
      </w:pPr>
      <w:r>
        <w:t xml:space="preserve">IASBLUP uses 1-based column positions.</w:t>
      </w:r>
    </w:p>
    <w:p>
      <w:pPr>
        <w:pStyle w:val="a0"/>
      </w:pPr>
      <w:r>
        <w:t xml:space="preserve">Common options: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--phefile &lt;file&gt;</w:t>
            </w:r>
          </w:p>
        </w:tc>
        <w:tc>
          <w:tcPr/>
          <w:p>
            <w:pPr>
              <w:pStyle w:val="Compact"/>
            </w:pPr>
            <w:r>
              <w:t xml:space="preserve">Phenotype file</w:t>
            </w:r>
          </w:p>
        </w:tc>
      </w:tr>
      <w:tr>
        <w:tc>
          <w:tcPr/>
          <w:p>
            <w:pPr>
              <w:pStyle w:val="Compact"/>
            </w:pPr>
            <w:r>
              <w:rPr>
                <w:rStyle w:val="VerbatimChar"/>
              </w:rPr>
              <w:t xml:space="preserve">--phe-pos &lt;int&gt;</w:t>
            </w:r>
          </w:p>
        </w:tc>
        <w:tc>
          <w:tcPr/>
          <w:p>
            <w:pPr>
              <w:pStyle w:val="Compact"/>
            </w:pPr>
            <w:r>
              <w:t xml:space="preserve">Phenotype column for single-trait analysis</w:t>
            </w:r>
          </w:p>
        </w:tc>
      </w:tr>
      <w:tr>
        <w:tc>
          <w:tcPr/>
          <w:p>
            <w:pPr>
              <w:pStyle w:val="Compact"/>
            </w:pPr>
            <w:r>
              <w:rPr>
                <w:rStyle w:val="VerbatimChar"/>
              </w:rPr>
              <w:t xml:space="preserve">--phe-pos1 &lt;int&gt;</w:t>
            </w:r>
          </w:p>
        </w:tc>
        <w:tc>
          <w:tcPr/>
          <w:p>
            <w:pPr>
              <w:pStyle w:val="Compact"/>
            </w:pPr>
            <w:r>
              <w:t xml:space="preserve">Trait 1 column for bivariate analysis</w:t>
            </w:r>
          </w:p>
        </w:tc>
      </w:tr>
      <w:tr>
        <w:tc>
          <w:tcPr/>
          <w:p>
            <w:pPr>
              <w:pStyle w:val="Compact"/>
            </w:pPr>
            <w:r>
              <w:rPr>
                <w:rStyle w:val="VerbatimChar"/>
              </w:rPr>
              <w:t xml:space="preserve">--phe-pos2 &lt;int&gt;</w:t>
            </w:r>
          </w:p>
        </w:tc>
        <w:tc>
          <w:tcPr/>
          <w:p>
            <w:pPr>
              <w:pStyle w:val="Compact"/>
            </w:pPr>
            <w:r>
              <w:t xml:space="preserve">Trait 2 column for bivariate analysis</w:t>
            </w:r>
          </w:p>
        </w:tc>
      </w:tr>
      <w:tr>
        <w:tc>
          <w:tcPr/>
          <w:p>
            <w:pPr>
              <w:pStyle w:val="Compact"/>
            </w:pPr>
            <w:r>
              <w:rPr>
                <w:rStyle w:val="VerbatimChar"/>
              </w:rPr>
              <w:t xml:space="preserve">--covar-pos &lt;list&gt;</w:t>
            </w:r>
          </w:p>
        </w:tc>
        <w:tc>
          <w:tcPr/>
          <w:p>
            <w:pPr>
              <w:pStyle w:val="Compact"/>
            </w:pPr>
            <w:r>
              <w:t xml:space="preserve">Factor covariate columns</w:t>
            </w:r>
          </w:p>
        </w:tc>
      </w:tr>
      <w:tr>
        <w:tc>
          <w:tcPr/>
          <w:p>
            <w:pPr>
              <w:pStyle w:val="Compact"/>
            </w:pPr>
            <w:r>
              <w:rPr>
                <w:rStyle w:val="VerbatimChar"/>
              </w:rPr>
              <w:t xml:space="preserve">--qcovar-pos &lt;list&gt;</w:t>
            </w:r>
          </w:p>
        </w:tc>
        <w:tc>
          <w:tcPr/>
          <w:p>
            <w:pPr>
              <w:pStyle w:val="Compact"/>
            </w:pPr>
            <w:r>
              <w:t xml:space="preserve">Numeric covariate columns</w:t>
            </w:r>
          </w:p>
        </w:tc>
      </w:tr>
      <w:tr>
        <w:tc>
          <w:tcPr/>
          <w:p>
            <w:pPr>
              <w:pStyle w:val="Compact"/>
            </w:pPr>
            <w:r>
              <w:rPr>
                <w:rStyle w:val="VerbatimChar"/>
              </w:rPr>
              <w:t xml:space="preserve">--covar-pos1 &lt;list&gt;</w:t>
            </w:r>
          </w:p>
        </w:tc>
        <w:tc>
          <w:tcPr/>
          <w:p>
            <w:pPr>
              <w:pStyle w:val="Compact"/>
            </w:pPr>
            <w:r>
              <w:t xml:space="preserve">Factor covariates for trait 1</w:t>
            </w:r>
          </w:p>
        </w:tc>
      </w:tr>
      <w:tr>
        <w:tc>
          <w:tcPr/>
          <w:p>
            <w:pPr>
              <w:pStyle w:val="Compact"/>
            </w:pPr>
            <w:r>
              <w:rPr>
                <w:rStyle w:val="VerbatimChar"/>
              </w:rPr>
              <w:t xml:space="preserve">--covar-pos2 &lt;list&gt;</w:t>
            </w:r>
          </w:p>
        </w:tc>
        <w:tc>
          <w:tcPr/>
          <w:p>
            <w:pPr>
              <w:pStyle w:val="Compact"/>
            </w:pPr>
            <w:r>
              <w:t xml:space="preserve">Factor covariates for trait 2</w:t>
            </w:r>
          </w:p>
        </w:tc>
      </w:tr>
      <w:tr>
        <w:tc>
          <w:tcPr/>
          <w:p>
            <w:pPr>
              <w:pStyle w:val="Compact"/>
            </w:pPr>
            <w:r>
              <w:rPr>
                <w:rStyle w:val="VerbatimChar"/>
              </w:rPr>
              <w:t xml:space="preserve">--qcovar-pos1 &lt;list&gt;</w:t>
            </w:r>
          </w:p>
        </w:tc>
        <w:tc>
          <w:tcPr/>
          <w:p>
            <w:pPr>
              <w:pStyle w:val="Compact"/>
            </w:pPr>
            <w:r>
              <w:t xml:space="preserve">Numeric covariates for trait 1</w:t>
            </w:r>
          </w:p>
        </w:tc>
      </w:tr>
      <w:tr>
        <w:tc>
          <w:tcPr/>
          <w:p>
            <w:pPr>
              <w:pStyle w:val="Compact"/>
            </w:pPr>
            <w:r>
              <w:rPr>
                <w:rStyle w:val="VerbatimChar"/>
              </w:rPr>
              <w:t xml:space="preserve">--qcovar-pos2 &lt;list&gt;</w:t>
            </w:r>
          </w:p>
        </w:tc>
        <w:tc>
          <w:tcPr/>
          <w:p>
            <w:pPr>
              <w:pStyle w:val="Compact"/>
            </w:pPr>
            <w:r>
              <w:t xml:space="preserve">Numeric covariates for trait 2</w:t>
            </w:r>
          </w:p>
        </w:tc>
      </w:tr>
      <w:tr>
        <w:tc>
          <w:tcPr/>
          <w:p>
            <w:pPr>
              <w:pStyle w:val="Compact"/>
            </w:pPr>
            <w:r>
              <w:rPr>
                <w:rStyle w:val="VerbatimChar"/>
              </w:rPr>
              <w:t xml:space="preserve">--id-col &lt;int&gt;</w:t>
            </w:r>
          </w:p>
        </w:tc>
        <w:tc>
          <w:tcPr/>
          <w:p>
            <w:pPr>
              <w:pStyle w:val="Compact"/>
            </w:pPr>
            <w:r>
              <w:t xml:space="preserve">Individual ID column if not the first column</w:t>
            </w:r>
          </w:p>
        </w:tc>
      </w:tr>
    </w:tbl>
    <w:p>
      <w:pPr>
        <w:pStyle w:val="a0"/>
      </w:pPr>
      <w:r>
        <w:t xml:space="preserve">Missing values can be represented as</w:t>
      </w:r>
      <w:r>
        <w:t xml:space="preserve"> </w:t>
      </w:r>
      <w:r>
        <w:rPr>
          <w:rStyle w:val="VerbatimChar"/>
        </w:rPr>
        <w:t xml:space="preserve">NA</w:t>
      </w:r>
      <w:r>
        <w:t xml:space="preserve">,</w:t>
      </w:r>
      <w:r>
        <w:t xml:space="preserve"> </w:t>
      </w:r>
      <w:r>
        <w:rPr>
          <w:rStyle w:val="VerbatimChar"/>
        </w:rPr>
        <w:t xml:space="preserve">NaN</w:t>
      </w:r>
      <w:r>
        <w:t xml:space="preserve">,</w:t>
      </w:r>
      <w:r>
        <w:t xml:space="preserve"> </w:t>
      </w:r>
      <w:r>
        <w:rPr>
          <w:rStyle w:val="VerbatimChar"/>
        </w:rPr>
        <w:t xml:space="preserve">.</w:t>
      </w:r>
      <w:r>
        <w:t xml:space="preserve">,</w:t>
      </w:r>
      <w:r>
        <w:t xml:space="preserve"> </w:t>
      </w:r>
      <w:r>
        <w:rPr>
          <w:rStyle w:val="VerbatimChar"/>
        </w:rPr>
        <w:t xml:space="preserve">-9</w:t>
      </w:r>
      <w:r>
        <w:t xml:space="preserve">, or empty fields depending on context. Records with missing phenotype or required covariates are skipped.</w:t>
      </w:r>
    </w:p>
    <w:bookmarkEnd w:id="20"/>
    <w:bookmarkStart w:id="21" w:name="plink-bedbimfam"/>
    <w:p>
      <w:pPr>
        <w:pStyle w:val="2"/>
      </w:pPr>
      <w:r>
        <w:t xml:space="preserve">3.2 PLINK BED/BIM/FAM</w:t>
      </w:r>
    </w:p>
    <w:p>
      <w:pPr>
        <w:pStyle w:val="FirstParagraph"/>
      </w:pPr>
      <w:r>
        <w:t xml:space="preserve">For genotype-based modules, IASBLUP expects standard PLINK binary files with a common prefix:</w:t>
      </w:r>
    </w:p>
    <w:p>
      <w:pPr>
        <w:pStyle w:val="SourceCode"/>
      </w:pPr>
      <w:r>
        <w:rPr>
          <w:rStyle w:val="VerbatimChar"/>
        </w:rPr>
        <w:t xml:space="preserve">geno.bed</w:t>
      </w:r>
      <w:r>
        <w:br/>
      </w:r>
      <w:r>
        <w:rPr>
          <w:rStyle w:val="VerbatimChar"/>
        </w:rPr>
        <w:t xml:space="preserve">geno.bim</w:t>
      </w:r>
      <w:r>
        <w:br/>
      </w:r>
      <w:r>
        <w:rPr>
          <w:rStyle w:val="VerbatimChar"/>
        </w:rPr>
        <w:t xml:space="preserve">geno.fam</w:t>
      </w:r>
    </w:p>
    <w:p>
      <w:pPr>
        <w:pStyle w:val="FirstParagraph"/>
      </w:pPr>
      <w:r>
        <w:t xml:space="preserve">Use the prefix without extension:</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AttributeTok"/>
        </w:rPr>
        <w:t xml:space="preserve">--bedfile</w:t>
      </w:r>
      <w:r>
        <w:rPr>
          <w:rStyle w:val="NormalTok"/>
        </w:rPr>
        <w:t xml:space="preserve"> geno </w:t>
      </w:r>
      <w:r>
        <w:rPr>
          <w:rStyle w:val="AttributeTok"/>
        </w:rPr>
        <w:t xml:space="preserve">--out</w:t>
      </w:r>
      <w:r>
        <w:rPr>
          <w:rStyle w:val="NormalTok"/>
        </w:rPr>
        <w:t xml:space="preserve"> G</w:t>
      </w:r>
    </w:p>
    <w:bookmarkEnd w:id="21"/>
    <w:bookmarkStart w:id="22" w:name="kinship-matrix-files"/>
    <w:p>
      <w:pPr>
        <w:pStyle w:val="2"/>
      </w:pPr>
      <w:r>
        <w:t xml:space="preserve">3.3 Kinship Matrix Files</w:t>
      </w:r>
    </w:p>
    <w:p>
      <w:pPr>
        <w:pStyle w:val="FirstParagraph"/>
      </w:pPr>
      <w:r>
        <w:t xml:space="preserve">IASBLUP supports binary and text relationship matrix formats.</w:t>
      </w:r>
    </w:p>
    <w:p>
      <w:pPr>
        <w:pStyle w:val="a0"/>
      </w:pPr>
      <w:r>
        <w:t xml:space="preserve">Binary GRM format:</w:t>
      </w:r>
    </w:p>
    <w:p>
      <w:pPr>
        <w:pStyle w:val="SourceCode"/>
      </w:pPr>
      <w:r>
        <w:rPr>
          <w:rStyle w:val="VerbatimChar"/>
        </w:rPr>
        <w:t xml:space="preserve">G.bin</w:t>
      </w:r>
      <w:r>
        <w:br/>
      </w:r>
      <w:r>
        <w:rPr>
          <w:rStyle w:val="VerbatimChar"/>
        </w:rPr>
        <w:t xml:space="preserve">G.id</w:t>
      </w:r>
    </w:p>
    <w:p>
      <w:pPr>
        <w:pStyle w:val="FirstParagraph"/>
      </w:pPr>
      <w:r>
        <w:t xml:space="preserve">Text format:</w:t>
      </w:r>
    </w:p>
    <w:p>
      <w:pPr>
        <w:pStyle w:val="SourceCode"/>
      </w:pPr>
      <w:r>
        <w:rPr>
          <w:rStyle w:val="VerbatimChar"/>
        </w:rPr>
        <w:t xml:space="preserve">G.kinship.txt</w:t>
      </w:r>
    </w:p>
    <w:p>
      <w:pPr>
        <w:pStyle w:val="FirstParagraph"/>
      </w:pPr>
      <w:r>
        <w:t xml:space="preserve">Use the prefix:</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G </w:t>
      </w:r>
      <w:r>
        <w:rPr>
          <w:rStyle w:val="AttributeTok"/>
        </w:rPr>
        <w:t xml:space="preserve">--phefile</w:t>
      </w:r>
      <w:r>
        <w:rPr>
          <w:rStyle w:val="NormalTok"/>
        </w:rPr>
        <w:t xml:space="preserve"> pheno.txt </w:t>
      </w:r>
      <w:r>
        <w:rPr>
          <w:rStyle w:val="AttributeTok"/>
        </w:rPr>
        <w:t xml:space="preserve">--phe-pos</w:t>
      </w:r>
      <w:r>
        <w:rPr>
          <w:rStyle w:val="NormalTok"/>
        </w:rPr>
        <w:t xml:space="preserve"> 6</w:t>
      </w:r>
    </w:p>
    <w:p>
      <w:pPr>
        <w:pStyle w:val="FirstParagraph"/>
      </w:pPr>
      <w:r>
        <w:t xml:space="preserve">If multiple kinship matrices are needed, use</w:t>
      </w:r>
      <w:r>
        <w:t xml:space="preserve"> </w:t>
      </w:r>
      <w:r>
        <w:rPr>
          <w:rStyle w:val="VerbatimChar"/>
        </w:rPr>
        <w:t xml:space="preserve">--multi-kins</w:t>
      </w:r>
      <w:r>
        <w:t xml:space="preserve">, not comma-separated</w:t>
      </w:r>
      <w:r>
        <w:t xml:space="preserve"> </w:t>
      </w:r>
      <w:r>
        <w:rPr>
          <w:rStyle w:val="VerbatimChar"/>
        </w:rPr>
        <w:t xml:space="preserve">--kin-file</w:t>
      </w:r>
      <w:r>
        <w:t xml:space="preserve">:</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--multi-kins</w:t>
      </w:r>
      <w:r>
        <w:rPr>
          <w:rStyle w:val="NormalTok"/>
        </w:rPr>
        <w:t xml:space="preserve"> G_add,G_dom </w:t>
      </w:r>
      <w:r>
        <w:rPr>
          <w:rStyle w:val="AttributeTok"/>
        </w:rPr>
        <w:t xml:space="preserve">--phefile</w:t>
      </w:r>
      <w:r>
        <w:rPr>
          <w:rStyle w:val="NormalTok"/>
        </w:rPr>
        <w:t xml:space="preserve"> pheno.txt </w:t>
      </w:r>
      <w:r>
        <w:rPr>
          <w:rStyle w:val="AttributeTok"/>
        </w:rPr>
        <w:t xml:space="preserve">--phe-pos</w:t>
      </w:r>
      <w:r>
        <w:rPr>
          <w:rStyle w:val="NormalTok"/>
        </w:rPr>
        <w:t xml:space="preserve"> 6</w:t>
      </w:r>
    </w:p>
    <w:bookmarkEnd w:id="22"/>
    <w:bookmarkStart w:id="23" w:name="ainvhinv-sparse-matrix-files"/>
    <w:p>
      <w:pPr>
        <w:pStyle w:val="2"/>
      </w:pPr>
      <w:r>
        <w:t xml:space="preserve">3.4 Ainv/Hinv Sparse Matrix Files</w:t>
      </w:r>
    </w:p>
    <w:p>
      <w:pPr>
        <w:pStyle w:val="FirstParagraph"/>
      </w:pPr>
      <w:r>
        <w:t xml:space="preserve">MME models use sparse inverse relationship matrices:</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Ainv </w:t>
      </w:r>
      <w:r>
        <w:rPr>
          <w:rStyle w:val="AttributeTok"/>
        </w:rPr>
        <w:t xml:space="preserve">--phefile</w:t>
      </w:r>
      <w:r>
        <w:rPr>
          <w:rStyle w:val="NormalTok"/>
        </w:rPr>
        <w:t xml:space="preserve"> pheno.txt </w:t>
      </w:r>
      <w:r>
        <w:rPr>
          <w:rStyle w:val="AttributeTok"/>
        </w:rPr>
        <w:t xml:space="preserve">--phe-pos</w:t>
      </w:r>
      <w:r>
        <w:rPr>
          <w:rStyle w:val="NormalTok"/>
        </w:rPr>
        <w:t xml:space="preserve"> 6</w:t>
      </w:r>
    </w:p>
    <w:p>
      <w:pPr>
        <w:pStyle w:val="FirstParagraph"/>
      </w:pPr>
      <w:r>
        <w:t xml:space="preserve">The sparse matrix may be generated by IASBLUP or provided in a supported sparse format. The IDs in the inverse matrix must match phenotype IDs.</w:t>
      </w:r>
    </w:p>
    <w:bookmarkEnd w:id="23"/>
    <w:bookmarkEnd w:id="24"/>
    <w:bookmarkStart w:id="31" w:name="quick-start"/>
    <w:p>
      <w:pPr>
        <w:pStyle w:val="1"/>
      </w:pPr>
      <w:r>
        <w:t xml:space="preserve">4. Quick Start</w:t>
      </w:r>
    </w:p>
    <w:bookmarkStart w:id="25" w:name="build-a-genomic-relationship-matrix"/>
    <w:p>
      <w:pPr>
        <w:pStyle w:val="2"/>
      </w:pPr>
      <w:r>
        <w:t xml:space="preserve">4.1 Build a Genomic Relationship Matrix</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Genotype1649_QC1 </w:t>
      </w:r>
      <w:r>
        <w:rPr>
          <w:rStyle w:val="DataTypeTok"/>
        </w:rPr>
        <w:t xml:space="preserve">\</w:t>
      </w:r>
      <w:r>
        <w:br/>
      </w:r>
      <w:r>
        <w:rPr>
          <w:rStyle w:val="NormalTok"/>
        </w:rPr>
        <w:t xml:space="preserve">  </w:t>
      </w:r>
      <w:r>
        <w:rPr>
          <w:rStyle w:val="AttributeTok"/>
        </w:rPr>
        <w:t xml:space="preserve">--out</w:t>
      </w:r>
      <w:r>
        <w:rPr>
          <w:rStyle w:val="NormalTok"/>
        </w:rPr>
        <w:t xml:space="preserve"> Genotype1649_QC1 </w:t>
      </w:r>
      <w:r>
        <w:rPr>
          <w:rStyle w:val="DataTypeTok"/>
        </w:rPr>
        <w:t xml:space="preserve">\</w:t>
      </w:r>
      <w:r>
        <w:br/>
      </w:r>
      <w:r>
        <w:rPr>
          <w:rStyle w:val="NormalTok"/>
        </w:rPr>
        <w:t xml:space="preserve">  </w:t>
      </w:r>
      <w:r>
        <w:rPr>
          <w:rStyle w:val="AttributeTok"/>
        </w:rPr>
        <w:t xml:space="preserve">--threads</w:t>
      </w:r>
      <w:r>
        <w:rPr>
          <w:rStyle w:val="NormalTok"/>
        </w:rPr>
        <w:t xml:space="preserve"> 10</w:t>
      </w:r>
    </w:p>
    <w:p>
      <w:pPr>
        <w:pStyle w:val="FirstParagraph"/>
      </w:pPr>
      <w:r>
        <w:t xml:space="preserve">Output:</w:t>
      </w:r>
    </w:p>
    <w:p>
      <w:pPr>
        <w:pStyle w:val="SourceCode"/>
      </w:pPr>
      <w:r>
        <w:rPr>
          <w:rStyle w:val="VerbatimChar"/>
        </w:rPr>
        <w:t xml:space="preserve">Genotype1649_QC1.bin</w:t>
      </w:r>
      <w:r>
        <w:br/>
      </w:r>
      <w:r>
        <w:rPr>
          <w:rStyle w:val="VerbatimChar"/>
        </w:rPr>
        <w:t xml:space="preserve">Genotype1649_QC1.id</w:t>
      </w:r>
    </w:p>
    <w:bookmarkEnd w:id="25"/>
    <w:bookmarkStart w:id="26" w:name="single-trait-dense-reml"/>
    <w:p>
      <w:pPr>
        <w:pStyle w:val="2"/>
      </w:pPr>
      <w:r>
        <w:t xml:space="preserve">4.2 Single-Trait Dense REML</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trait1_dense</w:t>
      </w:r>
    </w:p>
    <w:bookmarkEnd w:id="26"/>
    <w:bookmarkStart w:id="27" w:name="single-trait-dense-pcg-slq-reml"/>
    <w:p>
      <w:pPr>
        <w:pStyle w:val="2"/>
      </w:pPr>
      <w:r>
        <w:t xml:space="preserve">4.3 Single-Trait Dense PCG-SLQ REML</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--out</w:t>
      </w:r>
      <w:r>
        <w:rPr>
          <w:rStyle w:val="NormalTok"/>
        </w:rPr>
        <w:t xml:space="preserve"> trait1_pcgslq</w:t>
      </w:r>
    </w:p>
    <w:p>
      <w:pPr>
        <w:pStyle w:val="FirstParagraph"/>
      </w:pPr>
      <w:r>
        <w:t xml:space="preserve">This is the recommended dense large-sample path when exact dense factorization is expensive.</w:t>
      </w:r>
    </w:p>
    <w:bookmarkEnd w:id="27"/>
    <w:bookmarkStart w:id="28" w:name="sparse-mme-reml-with-ainv-or-hinv"/>
    <w:p>
      <w:pPr>
        <w:pStyle w:val="2"/>
      </w:pPr>
      <w:r>
        <w:t xml:space="preserve">4.4 Sparse MME REML With Ainv or Hinv</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--covar-pos</w:t>
      </w:r>
      <w:r>
        <w:rPr>
          <w:rStyle w:val="NormalTok"/>
        </w:rPr>
        <w:t xml:space="preserve"> 3,5 </w:t>
      </w:r>
      <w:r>
        <w:rPr>
          <w:rStyle w:val="DataTypeTok"/>
        </w:rPr>
        <w:t xml:space="preserve">\</w:t>
      </w:r>
      <w:r>
        <w:br/>
      </w:r>
      <w:r>
        <w:rPr>
          <w:rStyle w:val="NormalTok"/>
        </w:rPr>
        <w:t xml:space="preserve">  </w:t>
      </w:r>
      <w:r>
        <w:rPr>
          <w:rStyle w:val="AttributeTok"/>
        </w:rPr>
        <w:t xml:space="preserve">--out</w:t>
      </w:r>
      <w:r>
        <w:rPr>
          <w:rStyle w:val="NormalTok"/>
        </w:rPr>
        <w:t xml:space="preserve"> trait1_mme</w:t>
      </w:r>
    </w:p>
    <w:bookmarkEnd w:id="28"/>
    <w:bookmarkStart w:id="29" w:name="bivariate-sparse-mme"/>
    <w:p>
      <w:pPr>
        <w:pStyle w:val="2"/>
      </w:pPr>
      <w:r>
        <w:t xml:space="preserve">4.5 Bivariate Sparse MME</w:t>
      </w:r>
    </w:p>
    <w:p>
      <w:pPr>
        <w:pStyle w:val="SourceCode"/>
      </w:pPr>
      <w:r>
        <w:rPr>
          <w:rStyle w:val="ExtensionTok"/>
        </w:rPr>
        <w:t xml:space="preserve">./IASBLUP</w:t>
      </w:r>
      <w:r>
        <w:rPr>
          <w:rStyle w:val="NormalTok"/>
        </w:rPr>
        <w:t xml:space="preserve"> </w:t>
      </w:r>
      <w:r>
        <w:rPr>
          <w:rStyle w:val="AttributeTok"/>
        </w:rPr>
        <w:t xml:space="preserve">--two-traits</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--phe-pos1</w:t>
      </w:r>
      <w:r>
        <w:rPr>
          <w:rStyle w:val="NormalTok"/>
        </w:rPr>
        <w:t xml:space="preserve"> 11 </w:t>
      </w:r>
      <w:r>
        <w:rPr>
          <w:rStyle w:val="DataTypeTok"/>
        </w:rPr>
        <w:t xml:space="preserve">\</w:t>
      </w:r>
      <w:r>
        <w:br/>
      </w:r>
      <w:r>
        <w:rPr>
          <w:rStyle w:val="NormalTok"/>
        </w:rPr>
        <w:t xml:space="preserve">  </w:t>
      </w:r>
      <w:r>
        <w:rPr>
          <w:rStyle w:val="AttributeTok"/>
        </w:rPr>
        <w:t xml:space="preserve">--phe-pos2</w:t>
      </w:r>
      <w:r>
        <w:rPr>
          <w:rStyle w:val="NormalTok"/>
        </w:rPr>
        <w:t xml:space="preserve"> 12 </w:t>
      </w:r>
      <w:r>
        <w:rPr>
          <w:rStyle w:val="DataTypeTok"/>
        </w:rPr>
        <w:t xml:space="preserve">\</w:t>
      </w:r>
      <w:r>
        <w:br/>
      </w:r>
      <w:r>
        <w:rPr>
          <w:rStyle w:val="NormalTok"/>
        </w:rPr>
        <w:t xml:space="preserve">  </w:t>
      </w:r>
      <w:r>
        <w:rPr>
          <w:rStyle w:val="AttributeTok"/>
        </w:rPr>
        <w:t xml:space="preserve">--covar-pos</w:t>
      </w:r>
      <w:r>
        <w:rPr>
          <w:rStyle w:val="NormalTok"/>
        </w:rPr>
        <w:t xml:space="preserve"> 5,7 </w:t>
      </w:r>
      <w:r>
        <w:rPr>
          <w:rStyle w:val="DataTypeTok"/>
        </w:rPr>
        <w:t xml:space="preserve">\</w:t>
      </w:r>
      <w:r>
        <w:br/>
      </w:r>
      <w:r>
        <w:rPr>
          <w:rStyle w:val="NormalTok"/>
        </w:rPr>
        <w:t xml:space="preserve">  </w:t>
      </w:r>
      <w:r>
        <w:rPr>
          <w:rStyle w:val="AttributeTok"/>
        </w:rPr>
        <w:t xml:space="preserve">--out</w:t>
      </w:r>
      <w:r>
        <w:rPr>
          <w:rStyle w:val="NormalTok"/>
        </w:rPr>
        <w:t xml:space="preserve"> bivar_mme</w:t>
      </w:r>
    </w:p>
    <w:bookmarkEnd w:id="29"/>
    <w:bookmarkStart w:id="30" w:name="binary-glmm"/>
    <w:p>
      <w:pPr>
        <w:pStyle w:val="2"/>
      </w:pPr>
      <w:r>
        <w:t xml:space="preserve">4.6 Binary GLMM</w:t>
      </w:r>
    </w:p>
    <w:p>
      <w:pPr>
        <w:pStyle w:val="FirstParagraph"/>
      </w:pPr>
      <w:r>
        <w:t xml:space="preserve">Dense probit GLMM:</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--glmm</w:t>
      </w:r>
      <w:r>
        <w:rPr>
          <w:rStyle w:val="NormalTok"/>
        </w:rPr>
        <w:t xml:space="preserve"> probit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examples/glmm_trait_demo.txt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--out</w:t>
      </w:r>
      <w:r>
        <w:rPr>
          <w:rStyle w:val="NormalTok"/>
        </w:rPr>
        <w:t xml:space="preserve"> glmm_probit</w:t>
      </w:r>
    </w:p>
    <w:p>
      <w:pPr>
        <w:pStyle w:val="FirstParagraph"/>
      </w:pPr>
      <w:r>
        <w:t xml:space="preserve">Sparse MME probit GLMM:</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--reml</w:t>
      </w:r>
      <w:r>
        <w:rPr>
          <w:rStyle w:val="NormalTok"/>
        </w:rPr>
        <w:t xml:space="preserve"> </w:t>
      </w:r>
      <w:r>
        <w:rPr>
          <w:rStyle w:val="AttributeTok"/>
        </w:rPr>
        <w:t xml:space="preserve">--glmm</w:t>
      </w:r>
      <w:r>
        <w:rPr>
          <w:rStyle w:val="NormalTok"/>
        </w:rPr>
        <w:t xml:space="preserve"> probit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binary_trait.txt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glmm_mme</w:t>
      </w:r>
    </w:p>
    <w:bookmarkEnd w:id="30"/>
    <w:bookmarkEnd w:id="31"/>
    <w:bookmarkStart w:id="35" w:name="genotype-qc-module"/>
    <w:p>
      <w:pPr>
        <w:pStyle w:val="1"/>
      </w:pPr>
      <w:r>
        <w:t xml:space="preserve">5. Genotype QC Module</w:t>
      </w:r>
    </w:p>
    <w:p>
      <w:pPr>
        <w:pStyle w:val="FirstParagraph"/>
      </w:pPr>
      <w:r>
        <w:t xml:space="preserve">The QC module filters PLINK binary genotype files and writes a new BED/BIM/FAM dataset.</w:t>
      </w:r>
    </w:p>
    <w:bookmarkStart w:id="32" w:name="basic-usage"/>
    <w:p>
      <w:pPr>
        <w:pStyle w:val="2"/>
      </w:pPr>
      <w:r>
        <w:t xml:space="preserve">5.1 Basic Usage</w:t>
      </w:r>
    </w:p>
    <w:p>
      <w:pPr>
        <w:pStyle w:val="SourceCode"/>
      </w:pPr>
      <w:r>
        <w:rPr>
          <w:rStyle w:val="ExtensionTok"/>
        </w:rPr>
        <w:t xml:space="preserve">./IASBLUP</w:t>
      </w:r>
      <w:r>
        <w:rPr>
          <w:rStyle w:val="NormalTok"/>
        </w:rPr>
        <w:t xml:space="preserve"> </w:t>
      </w:r>
      <w:r>
        <w:rPr>
          <w:rStyle w:val="AttributeTok"/>
        </w:rPr>
        <w:t xml:space="preserve">--QC</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raw_geno </w:t>
      </w:r>
      <w:r>
        <w:rPr>
          <w:rStyle w:val="DataTypeTok"/>
        </w:rPr>
        <w:t xml:space="preserve">\</w:t>
      </w:r>
      <w:r>
        <w:br/>
      </w:r>
      <w:r>
        <w:rPr>
          <w:rStyle w:val="NormalTok"/>
        </w:rPr>
        <w:t xml:space="preserve">  </w:t>
      </w:r>
      <w:r>
        <w:rPr>
          <w:rStyle w:val="AttributeTok"/>
        </w:rPr>
        <w:t xml:space="preserve">--out</w:t>
      </w:r>
      <w:r>
        <w:rPr>
          <w:rStyle w:val="NormalTok"/>
        </w:rPr>
        <w:t xml:space="preserve"> clean_geno </w:t>
      </w:r>
      <w:r>
        <w:rPr>
          <w:rStyle w:val="DataTypeTok"/>
        </w:rPr>
        <w:t xml:space="preserve">\</w:t>
      </w:r>
      <w:r>
        <w:br/>
      </w:r>
      <w:r>
        <w:rPr>
          <w:rStyle w:val="NormalTok"/>
        </w:rPr>
        <w:t xml:space="preserve">  </w:t>
      </w:r>
      <w:r>
        <w:rPr>
          <w:rStyle w:val="AttributeTok"/>
        </w:rPr>
        <w:t xml:space="preserve">--maf</w:t>
      </w:r>
      <w:r>
        <w:rPr>
          <w:rStyle w:val="NormalTok"/>
        </w:rPr>
        <w:t xml:space="preserve"> 0.01 </w:t>
      </w:r>
      <w:r>
        <w:rPr>
          <w:rStyle w:val="DataTypeTok"/>
        </w:rPr>
        <w:t xml:space="preserve">\</w:t>
      </w:r>
      <w:r>
        <w:br/>
      </w:r>
      <w:r>
        <w:rPr>
          <w:rStyle w:val="NormalTok"/>
        </w:rPr>
        <w:t xml:space="preserve">  </w:t>
      </w:r>
      <w:r>
        <w:rPr>
          <w:rStyle w:val="AttributeTok"/>
        </w:rPr>
        <w:t xml:space="preserve">--geno-rate</w:t>
      </w:r>
      <w:r>
        <w:rPr>
          <w:rStyle w:val="NormalTok"/>
        </w:rPr>
        <w:t xml:space="preserve"> 0.95 </w:t>
      </w:r>
      <w:r>
        <w:rPr>
          <w:rStyle w:val="DataTypeTok"/>
        </w:rPr>
        <w:t xml:space="preserve">\</w:t>
      </w:r>
      <w:r>
        <w:br/>
      </w:r>
      <w:r>
        <w:rPr>
          <w:rStyle w:val="NormalTok"/>
        </w:rPr>
        <w:t xml:space="preserve">  </w:t>
      </w:r>
      <w:r>
        <w:rPr>
          <w:rStyle w:val="AttributeTok"/>
        </w:rPr>
        <w:t xml:space="preserve">--indv-rate</w:t>
      </w:r>
      <w:r>
        <w:rPr>
          <w:rStyle w:val="NormalTok"/>
        </w:rPr>
        <w:t xml:space="preserve"> 0.90</w:t>
      </w:r>
    </w:p>
    <w:bookmarkEnd w:id="32"/>
    <w:bookmarkStart w:id="33" w:name="filtering-options"/>
    <w:p>
      <w:pPr>
        <w:pStyle w:val="2"/>
      </w:pPr>
      <w:r>
        <w:t xml:space="preserve">5.2 Filtering Options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--extract &lt;file&gt;</w:t>
            </w:r>
          </w:p>
        </w:tc>
        <w:tc>
          <w:tcPr/>
          <w:p>
            <w:pPr>
              <w:pStyle w:val="Compact"/>
            </w:pPr>
            <w:r>
              <w:t xml:space="preserve">Keep SNPs listed in file</w:t>
            </w:r>
          </w:p>
        </w:tc>
      </w:tr>
      <w:tr>
        <w:tc>
          <w:tcPr/>
          <w:p>
            <w:pPr>
              <w:pStyle w:val="Compact"/>
            </w:pPr>
            <w:r>
              <w:rPr>
                <w:rStyle w:val="VerbatimChar"/>
              </w:rPr>
              <w:t xml:space="preserve">--exclude &lt;file&gt;</w:t>
            </w:r>
          </w:p>
        </w:tc>
        <w:tc>
          <w:tcPr/>
          <w:p>
            <w:pPr>
              <w:pStyle w:val="Compact"/>
            </w:pPr>
            <w:r>
              <w:t xml:space="preserve">Remove SNPs listed in file</w:t>
            </w:r>
          </w:p>
        </w:tc>
      </w:tr>
      <w:tr>
        <w:tc>
          <w:tcPr/>
          <w:p>
            <w:pPr>
              <w:pStyle w:val="Compact"/>
            </w:pPr>
            <w:r>
              <w:rPr>
                <w:rStyle w:val="VerbatimChar"/>
              </w:rPr>
              <w:t xml:space="preserve">--keep &lt;file&gt;</w:t>
            </w:r>
          </w:p>
        </w:tc>
        <w:tc>
          <w:tcPr/>
          <w:p>
            <w:pPr>
              <w:pStyle w:val="Compact"/>
            </w:pPr>
            <w:r>
              <w:t xml:space="preserve">Keep samples listed in file</w:t>
            </w:r>
          </w:p>
        </w:tc>
      </w:tr>
      <w:tr>
        <w:tc>
          <w:tcPr/>
          <w:p>
            <w:pPr>
              <w:pStyle w:val="Compact"/>
            </w:pPr>
            <w:r>
              <w:rPr>
                <w:rStyle w:val="VerbatimChar"/>
              </w:rPr>
              <w:t xml:space="preserve">--remove &lt;file&gt;</w:t>
            </w:r>
          </w:p>
        </w:tc>
        <w:tc>
          <w:tcPr/>
          <w:p>
            <w:pPr>
              <w:pStyle w:val="Compact"/>
            </w:pPr>
            <w:r>
              <w:t xml:space="preserve">Remove samples listed in file</w:t>
            </w:r>
          </w:p>
        </w:tc>
      </w:tr>
      <w:tr>
        <w:tc>
          <w:tcPr/>
          <w:p>
            <w:pPr>
              <w:pStyle w:val="Compact"/>
            </w:pPr>
            <w:r>
              <w:rPr>
                <w:rStyle w:val="VerbatimChar"/>
              </w:rPr>
              <w:t xml:space="preserve">--maf &lt;val&gt;</w:t>
            </w:r>
          </w:p>
        </w:tc>
        <w:tc>
          <w:tcPr/>
          <w:p>
            <w:pPr>
              <w:pStyle w:val="Compact"/>
            </w:pPr>
            <w:r>
              <w:t xml:space="preserve">Minimum minor allele frequency</w:t>
            </w:r>
          </w:p>
        </w:tc>
      </w:tr>
      <w:tr>
        <w:tc>
          <w:tcPr/>
          <w:p>
            <w:pPr>
              <w:pStyle w:val="Compact"/>
            </w:pPr>
            <w:r>
              <w:rPr>
                <w:rStyle w:val="VerbatimChar"/>
              </w:rPr>
              <w:t xml:space="preserve">--hwe &lt;val&gt;</w:t>
            </w:r>
          </w:p>
        </w:tc>
        <w:tc>
          <w:tcPr/>
          <w:p>
            <w:pPr>
              <w:pStyle w:val="Compact"/>
            </w:pPr>
            <w:r>
              <w:t xml:space="preserve">Minimum Hardy-Weinberg p-value</w:t>
            </w:r>
          </w:p>
        </w:tc>
      </w:tr>
      <w:tr>
        <w:tc>
          <w:tcPr/>
          <w:p>
            <w:pPr>
              <w:pStyle w:val="Compact"/>
            </w:pPr>
            <w:r>
              <w:rPr>
                <w:rStyle w:val="VerbatimChar"/>
              </w:rPr>
              <w:t xml:space="preserve">--geno-rate &lt;val&gt;</w:t>
            </w:r>
          </w:p>
        </w:tc>
        <w:tc>
          <w:tcPr/>
          <w:p>
            <w:pPr>
              <w:pStyle w:val="Compact"/>
            </w:pPr>
            <w:r>
              <w:t xml:space="preserve">Minimum SNP call rate</w:t>
            </w:r>
          </w:p>
        </w:tc>
      </w:tr>
      <w:tr>
        <w:tc>
          <w:tcPr/>
          <w:p>
            <w:pPr>
              <w:pStyle w:val="Compact"/>
            </w:pPr>
            <w:r>
              <w:rPr>
                <w:rStyle w:val="VerbatimChar"/>
              </w:rPr>
              <w:t xml:space="preserve">--indv-rate &lt;val&gt;</w:t>
            </w:r>
          </w:p>
        </w:tc>
        <w:tc>
          <w:tcPr/>
          <w:p>
            <w:pPr>
              <w:pStyle w:val="Compact"/>
            </w:pPr>
            <w:r>
              <w:t xml:space="preserve">Minimum individual call rate</w:t>
            </w:r>
          </w:p>
        </w:tc>
      </w:tr>
    </w:tbl>
    <w:p>
      <w:pPr>
        <w:pStyle w:val="a0"/>
      </w:pPr>
      <w:r>
        <w:t xml:space="preserve">Example:</w:t>
      </w:r>
    </w:p>
    <w:p>
      <w:pPr>
        <w:pStyle w:val="SourceCode"/>
      </w:pPr>
      <w:r>
        <w:rPr>
          <w:rStyle w:val="ExtensionTok"/>
        </w:rPr>
        <w:t xml:space="preserve">./IASBLUP</w:t>
      </w:r>
      <w:r>
        <w:rPr>
          <w:rStyle w:val="NormalTok"/>
        </w:rPr>
        <w:t xml:space="preserve"> </w:t>
      </w:r>
      <w:r>
        <w:rPr>
          <w:rStyle w:val="AttributeTok"/>
        </w:rPr>
        <w:t xml:space="preserve">--QC</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raw </w:t>
      </w:r>
      <w:r>
        <w:rPr>
          <w:rStyle w:val="DataTypeTok"/>
        </w:rPr>
        <w:t xml:space="preserve">\</w:t>
      </w:r>
      <w:r>
        <w:br/>
      </w:r>
      <w:r>
        <w:rPr>
          <w:rStyle w:val="NormalTok"/>
        </w:rPr>
        <w:t xml:space="preserve">  </w:t>
      </w:r>
      <w:r>
        <w:rPr>
          <w:rStyle w:val="AttributeTok"/>
        </w:rPr>
        <w:t xml:space="preserve">--out</w:t>
      </w:r>
      <w:r>
        <w:rPr>
          <w:rStyle w:val="NormalTok"/>
        </w:rPr>
        <w:t xml:space="preserve"> qc </w:t>
      </w:r>
      <w:r>
        <w:rPr>
          <w:rStyle w:val="DataTypeTok"/>
        </w:rPr>
        <w:t xml:space="preserve">\</w:t>
      </w:r>
      <w:r>
        <w:br/>
      </w:r>
      <w:r>
        <w:rPr>
          <w:rStyle w:val="NormalTok"/>
        </w:rPr>
        <w:t xml:space="preserve">  </w:t>
      </w:r>
      <w:r>
        <w:rPr>
          <w:rStyle w:val="AttributeTok"/>
        </w:rPr>
        <w:t xml:space="preserve">--extract</w:t>
      </w:r>
      <w:r>
        <w:rPr>
          <w:rStyle w:val="NormalTok"/>
        </w:rPr>
        <w:t xml:space="preserve"> keep_snps.txt </w:t>
      </w:r>
      <w:r>
        <w:rPr>
          <w:rStyle w:val="DataTypeTok"/>
        </w:rPr>
        <w:t xml:space="preserve">\</w:t>
      </w:r>
      <w:r>
        <w:br/>
      </w:r>
      <w:r>
        <w:rPr>
          <w:rStyle w:val="NormalTok"/>
        </w:rPr>
        <w:t xml:space="preserve">  </w:t>
      </w:r>
      <w:r>
        <w:rPr>
          <w:rStyle w:val="AttributeTok"/>
        </w:rPr>
        <w:t xml:space="preserve">--keep</w:t>
      </w:r>
      <w:r>
        <w:rPr>
          <w:rStyle w:val="NormalTok"/>
        </w:rPr>
        <w:t xml:space="preserve"> keep_animals.txt </w:t>
      </w:r>
      <w:r>
        <w:rPr>
          <w:rStyle w:val="DataTypeTok"/>
        </w:rPr>
        <w:t xml:space="preserve">\</w:t>
      </w:r>
      <w:r>
        <w:br/>
      </w:r>
      <w:r>
        <w:rPr>
          <w:rStyle w:val="NormalTok"/>
        </w:rPr>
        <w:t xml:space="preserve">  </w:t>
      </w:r>
      <w:r>
        <w:rPr>
          <w:rStyle w:val="AttributeTok"/>
        </w:rPr>
        <w:t xml:space="preserve">--maf</w:t>
      </w:r>
      <w:r>
        <w:rPr>
          <w:rStyle w:val="NormalTok"/>
        </w:rPr>
        <w:t xml:space="preserve"> 0.03 </w:t>
      </w:r>
      <w:r>
        <w:rPr>
          <w:rStyle w:val="DataTypeTok"/>
        </w:rPr>
        <w:t xml:space="preserve">\</w:t>
      </w:r>
      <w:r>
        <w:br/>
      </w:r>
      <w:r>
        <w:rPr>
          <w:rStyle w:val="NormalTok"/>
        </w:rPr>
        <w:t xml:space="preserve">  </w:t>
      </w:r>
      <w:r>
        <w:rPr>
          <w:rStyle w:val="AttributeTok"/>
        </w:rPr>
        <w:t xml:space="preserve">--hwe</w:t>
      </w:r>
      <w:r>
        <w:rPr>
          <w:rStyle w:val="NormalTok"/>
        </w:rPr>
        <w:t xml:space="preserve"> 1e-6 </w:t>
      </w:r>
      <w:r>
        <w:rPr>
          <w:rStyle w:val="DataTypeTok"/>
        </w:rPr>
        <w:t xml:space="preserve">\</w:t>
      </w:r>
      <w:r>
        <w:br/>
      </w:r>
      <w:r>
        <w:rPr>
          <w:rStyle w:val="NormalTok"/>
        </w:rPr>
        <w:t xml:space="preserve">  </w:t>
      </w:r>
      <w:r>
        <w:rPr>
          <w:rStyle w:val="AttributeTok"/>
        </w:rPr>
        <w:t xml:space="preserve">--geno-rate</w:t>
      </w:r>
      <w:r>
        <w:rPr>
          <w:rStyle w:val="NormalTok"/>
        </w:rPr>
        <w:t xml:space="preserve"> 0.95 </w:t>
      </w:r>
      <w:r>
        <w:rPr>
          <w:rStyle w:val="DataTypeTok"/>
        </w:rPr>
        <w:t xml:space="preserve">\</w:t>
      </w:r>
      <w:r>
        <w:br/>
      </w:r>
      <w:r>
        <w:rPr>
          <w:rStyle w:val="NormalTok"/>
        </w:rPr>
        <w:t xml:space="preserve">  </w:t>
      </w:r>
      <w:r>
        <w:rPr>
          <w:rStyle w:val="AttributeTok"/>
        </w:rPr>
        <w:t xml:space="preserve">--indv-rate</w:t>
      </w:r>
      <w:r>
        <w:rPr>
          <w:rStyle w:val="NormalTok"/>
        </w:rPr>
        <w:t xml:space="preserve"> 0.90</w:t>
      </w:r>
    </w:p>
    <w:bookmarkEnd w:id="33"/>
    <w:bookmarkStart w:id="34" w:name="ld-pruning"/>
    <w:p>
      <w:pPr>
        <w:pStyle w:val="2"/>
      </w:pPr>
      <w:r>
        <w:t xml:space="preserve">5.3 LD Pruning</w:t>
      </w:r>
    </w:p>
    <w:p>
      <w:pPr>
        <w:pStyle w:val="FirstParagraph"/>
      </w:pPr>
      <w:r>
        <w:t xml:space="preserve">IASBLUP supports PLINK-style LD pruning in the QC module.</w:t>
      </w:r>
    </w:p>
    <w:p>
      <w:pPr>
        <w:pStyle w:val="a0"/>
      </w:pPr>
      <w:r>
        <w:t xml:space="preserve">Window in kilobases:</w:t>
      </w:r>
    </w:p>
    <w:p>
      <w:pPr>
        <w:pStyle w:val="SourceCode"/>
      </w:pPr>
      <w:r>
        <w:rPr>
          <w:rStyle w:val="ExtensionTok"/>
        </w:rPr>
        <w:t xml:space="preserve">./IASBLUP</w:t>
      </w:r>
      <w:r>
        <w:rPr>
          <w:rStyle w:val="NormalTok"/>
        </w:rPr>
        <w:t xml:space="preserve"> </w:t>
      </w:r>
      <w:r>
        <w:rPr>
          <w:rStyle w:val="AttributeTok"/>
        </w:rPr>
        <w:t xml:space="preserve">--QC</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raw </w:t>
      </w:r>
      <w:r>
        <w:rPr>
          <w:rStyle w:val="DataTypeTok"/>
        </w:rPr>
        <w:t xml:space="preserve">\</w:t>
      </w:r>
      <w:r>
        <w:br/>
      </w:r>
      <w:r>
        <w:rPr>
          <w:rStyle w:val="NormalTok"/>
        </w:rPr>
        <w:t xml:space="preserve">  </w:t>
      </w:r>
      <w:r>
        <w:rPr>
          <w:rStyle w:val="AttributeTok"/>
        </w:rPr>
        <w:t xml:space="preserve">--out</w:t>
      </w:r>
      <w:r>
        <w:rPr>
          <w:rStyle w:val="NormalTok"/>
        </w:rPr>
        <w:t xml:space="preserve"> pruned </w:t>
      </w:r>
      <w:r>
        <w:rPr>
          <w:rStyle w:val="DataTypeTok"/>
        </w:rPr>
        <w:t xml:space="preserve">\</w:t>
      </w:r>
      <w:r>
        <w:br/>
      </w:r>
      <w:r>
        <w:rPr>
          <w:rStyle w:val="NormalTok"/>
        </w:rPr>
        <w:t xml:space="preserve">  </w:t>
      </w:r>
      <w:r>
        <w:rPr>
          <w:rStyle w:val="AttributeTok"/>
        </w:rPr>
        <w:t xml:space="preserve">--indep-pairwise-kb</w:t>
      </w:r>
      <w:r>
        <w:rPr>
          <w:rStyle w:val="NormalTok"/>
        </w:rPr>
        <w:t xml:space="preserve"> 50 5 0.5</w:t>
      </w:r>
    </w:p>
    <w:p>
      <w:pPr>
        <w:pStyle w:val="FirstParagraph"/>
      </w:pPr>
      <w:r>
        <w:t xml:space="preserve">Window in SNP count:</w:t>
      </w:r>
    </w:p>
    <w:p>
      <w:pPr>
        <w:pStyle w:val="SourceCode"/>
      </w:pPr>
      <w:r>
        <w:rPr>
          <w:rStyle w:val="ExtensionTok"/>
        </w:rPr>
        <w:t xml:space="preserve">./IASBLUP</w:t>
      </w:r>
      <w:r>
        <w:rPr>
          <w:rStyle w:val="NormalTok"/>
        </w:rPr>
        <w:t xml:space="preserve"> </w:t>
      </w:r>
      <w:r>
        <w:rPr>
          <w:rStyle w:val="AttributeTok"/>
        </w:rPr>
        <w:t xml:space="preserve">--QC</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raw </w:t>
      </w:r>
      <w:r>
        <w:rPr>
          <w:rStyle w:val="DataTypeTok"/>
        </w:rPr>
        <w:t xml:space="preserve">\</w:t>
      </w:r>
      <w:r>
        <w:br/>
      </w:r>
      <w:r>
        <w:rPr>
          <w:rStyle w:val="NormalTok"/>
        </w:rPr>
        <w:t xml:space="preserve">  </w:t>
      </w:r>
      <w:r>
        <w:rPr>
          <w:rStyle w:val="AttributeTok"/>
        </w:rPr>
        <w:t xml:space="preserve">--out</w:t>
      </w:r>
      <w:r>
        <w:rPr>
          <w:rStyle w:val="NormalTok"/>
        </w:rPr>
        <w:t xml:space="preserve"> pruned </w:t>
      </w:r>
      <w:r>
        <w:rPr>
          <w:rStyle w:val="DataTypeTok"/>
        </w:rPr>
        <w:t xml:space="preserve">\</w:t>
      </w:r>
      <w:r>
        <w:br/>
      </w:r>
      <w:r>
        <w:rPr>
          <w:rStyle w:val="NormalTok"/>
        </w:rPr>
        <w:t xml:space="preserve">  </w:t>
      </w:r>
      <w:r>
        <w:rPr>
          <w:rStyle w:val="AttributeTok"/>
        </w:rPr>
        <w:t xml:space="preserve">--indep-pairwise-count</w:t>
      </w:r>
      <w:r>
        <w:rPr>
          <w:rStyle w:val="NormalTok"/>
        </w:rPr>
        <w:t xml:space="preserve"> 50 5 0.5</w:t>
      </w:r>
    </w:p>
    <w:p>
      <w:pPr>
        <w:pStyle w:val="FirstParagraph"/>
      </w:pPr>
      <w:r>
        <w:t xml:space="preserve">Parameter meanings: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Parameter</w:t>
            </w:r>
          </w:p>
        </w:tc>
        <w:tc>
          <w:tcPr/>
          <w:p>
            <w:pPr>
              <w:pStyle w:val="Compact"/>
            </w:pPr>
            <w:r>
              <w:t xml:space="preserve">Meaning</w:t>
            </w:r>
          </w:p>
        </w:tc>
      </w:tr>
      <w:tr>
        <w:tc>
          <w:tcPr/>
          <w:p>
            <w:pPr>
              <w:pStyle w:val="Compact"/>
            </w:pPr>
            <w:r>
              <w:rPr>
                <w:rStyle w:val="VerbatimChar"/>
              </w:rPr>
              <w:t xml:space="preserve">win_kb</w:t>
            </w:r>
            <w:r>
              <w:t xml:space="preserve"> </w:t>
            </w:r>
            <w:r>
              <w:t xml:space="preserve">or</w:t>
            </w:r>
            <w:r>
              <w:t xml:space="preserve"> </w:t>
            </w:r>
            <w:r>
              <w:rPr>
                <w:rStyle w:val="VerbatimChar"/>
              </w:rPr>
              <w:t xml:space="preserve">win</w:t>
            </w:r>
          </w:p>
        </w:tc>
        <w:tc>
          <w:tcPr/>
          <w:p>
            <w:pPr>
              <w:pStyle w:val="Compact"/>
            </w:pPr>
            <w:r>
              <w:t xml:space="preserve">Window size</w:t>
            </w:r>
          </w:p>
        </w:tc>
      </w:tr>
      <w:tr>
        <w:tc>
          <w:tcPr/>
          <w:p>
            <w:pPr>
              <w:pStyle w:val="Compact"/>
            </w:pPr>
            <w:r>
              <w:rPr>
                <w:rStyle w:val="VerbatimChar"/>
              </w:rPr>
              <w:t xml:space="preserve">step</w:t>
            </w:r>
          </w:p>
        </w:tc>
        <w:tc>
          <w:tcPr/>
          <w:p>
            <w:pPr>
              <w:pStyle w:val="Compact"/>
            </w:pPr>
            <w:r>
              <w:t xml:space="preserve">Number of variants to move per step</w:t>
            </w:r>
          </w:p>
        </w:tc>
      </w:tr>
      <w:tr>
        <w:tc>
          <w:tcPr/>
          <w:p>
            <w:pPr>
              <w:pStyle w:val="Compact"/>
            </w:pPr>
            <w:r>
              <w:rPr>
                <w:rStyle w:val="VerbatimChar"/>
              </w:rPr>
              <w:t xml:space="preserve">r2</w:t>
            </w:r>
          </w:p>
        </w:tc>
        <w:tc>
          <w:tcPr/>
          <w:p>
            <w:pPr>
              <w:pStyle w:val="Compact"/>
            </w:pPr>
            <w:r>
              <w:t xml:space="preserve">LD r2 threshold</w:t>
            </w:r>
          </w:p>
        </w:tc>
      </w:tr>
    </w:tbl>
    <w:bookmarkEnd w:id="34"/>
    <w:bookmarkEnd w:id="35"/>
    <w:bookmarkStart w:id="39" w:name="relationship-matrix-construction"/>
    <w:p>
      <w:pPr>
        <w:pStyle w:val="1"/>
      </w:pPr>
      <w:r>
        <w:t xml:space="preserve">6. Relationship Matrix Construction</w:t>
      </w:r>
    </w:p>
    <w:p>
      <w:pPr>
        <w:pStyle w:val="FirstParagraph"/>
      </w:pPr>
      <w:r>
        <w:t xml:space="preserve">IASBLUP can construct genomic relationship matrices directly from PLINK BED files.</w:t>
      </w:r>
    </w:p>
    <w:bookmarkStart w:id="36" w:name="basic-usage-1"/>
    <w:p>
      <w:pPr>
        <w:pStyle w:val="2"/>
      </w:pPr>
      <w:r>
        <w:t xml:space="preserve">6.1 Basic Usage</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geno </w:t>
      </w:r>
      <w:r>
        <w:rPr>
          <w:rStyle w:val="DataTypeTok"/>
        </w:rPr>
        <w:t xml:space="preserve">\</w:t>
      </w:r>
      <w:r>
        <w:br/>
      </w:r>
      <w:r>
        <w:rPr>
          <w:rStyle w:val="NormalTok"/>
        </w:rPr>
        <w:t xml:space="preserve">  </w:t>
      </w:r>
      <w:r>
        <w:rPr>
          <w:rStyle w:val="AttributeTok"/>
        </w:rPr>
        <w:t xml:space="preserve">--out</w:t>
      </w:r>
      <w:r>
        <w:rPr>
          <w:rStyle w:val="NormalTok"/>
        </w:rPr>
        <w:t xml:space="preserve"> G </w:t>
      </w:r>
      <w:r>
        <w:rPr>
          <w:rStyle w:val="DataTypeTok"/>
        </w:rPr>
        <w:t xml:space="preserve">\</w:t>
      </w:r>
      <w:r>
        <w:br/>
      </w:r>
      <w:r>
        <w:rPr>
          <w:rStyle w:val="NormalTok"/>
        </w:rPr>
        <w:t xml:space="preserve">  </w:t>
      </w:r>
      <w:r>
        <w:rPr>
          <w:rStyle w:val="AttributeTok"/>
        </w:rPr>
        <w:t xml:space="preserve">--threads</w:t>
      </w:r>
      <w:r>
        <w:rPr>
          <w:rStyle w:val="NormalTok"/>
        </w:rPr>
        <w:t xml:space="preserve"> 10</w:t>
      </w:r>
    </w:p>
    <w:p>
      <w:pPr>
        <w:pStyle w:val="FirstParagraph"/>
      </w:pPr>
      <w:r>
        <w:t xml:space="preserve">Output:</w:t>
      </w:r>
    </w:p>
    <w:p>
      <w:pPr>
        <w:pStyle w:val="SourceCode"/>
      </w:pPr>
      <w:r>
        <w:rPr>
          <w:rStyle w:val="VerbatimChar"/>
        </w:rPr>
        <w:t xml:space="preserve">G.bin</w:t>
      </w:r>
      <w:r>
        <w:br/>
      </w:r>
      <w:r>
        <w:rPr>
          <w:rStyle w:val="VerbatimChar"/>
        </w:rPr>
        <w:t xml:space="preserve">G.id</w:t>
      </w:r>
    </w:p>
    <w:p>
      <w:pPr>
        <w:pStyle w:val="FirstParagraph"/>
      </w:pPr>
      <w:r>
        <w:t xml:space="preserve">Use</w:t>
      </w:r>
      <w:r>
        <w:t xml:space="preserve"> </w:t>
      </w:r>
      <w:r>
        <w:rPr>
          <w:rStyle w:val="VerbatimChar"/>
        </w:rPr>
        <w:t xml:space="preserve">--also-text</w:t>
      </w:r>
      <w:r>
        <w:t xml:space="preserve"> </w:t>
      </w:r>
      <w:r>
        <w:t xml:space="preserve">if a text matrix is needed:</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AttributeTok"/>
        </w:rPr>
        <w:t xml:space="preserve">--bedfile</w:t>
      </w:r>
      <w:r>
        <w:rPr>
          <w:rStyle w:val="NormalTok"/>
        </w:rPr>
        <w:t xml:space="preserve"> geno </w:t>
      </w:r>
      <w:r>
        <w:rPr>
          <w:rStyle w:val="AttributeTok"/>
        </w:rPr>
        <w:t xml:space="preserve">--out</w:t>
      </w:r>
      <w:r>
        <w:rPr>
          <w:rStyle w:val="NormalTok"/>
        </w:rPr>
        <w:t xml:space="preserve"> G </w:t>
      </w:r>
      <w:r>
        <w:rPr>
          <w:rStyle w:val="AttributeTok"/>
        </w:rPr>
        <w:t xml:space="preserve">--also-text</w:t>
      </w:r>
    </w:p>
    <w:bookmarkEnd w:id="36"/>
    <w:bookmarkStart w:id="37" w:name="kinship-methods"/>
    <w:p>
      <w:pPr>
        <w:pStyle w:val="2"/>
      </w:pPr>
      <w:r>
        <w:t xml:space="preserve">6.2 Kinship Methods</w:t>
      </w:r>
    </w:p>
    <w:p>
      <w:pPr>
        <w:pStyle w:val="FirstParagraph"/>
      </w:pPr>
      <w:r>
        <w:t xml:space="preserve">In v1.3.2,</w:t>
      </w:r>
      <w:r>
        <w:t xml:space="preserve"> </w:t>
      </w:r>
      <w:r>
        <w:rPr>
          <w:rStyle w:val="VerbatimChar"/>
        </w:rPr>
        <w:t xml:space="preserve">--kin-method</w:t>
      </w:r>
      <w:r>
        <w:t xml:space="preserve"> </w:t>
      </w:r>
      <w:r>
        <w:t xml:space="preserve">uses the following numbering: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Style w:val="VerbatimChar"/>
              </w:rPr>
              <w:t xml:space="preserve">--kin-method</w:t>
            </w:r>
          </w:p>
        </w:tc>
        <w:tc>
          <w:tcPr/>
          <w:p>
            <w:pPr>
              <w:pStyle w:val="Compact"/>
            </w:pPr>
            <w:r>
              <w:t xml:space="preserve">Description</w:t>
            </w:r>
          </w:p>
        </w:tc>
      </w:tr>
      <w:tr>
        <w:tc>
          <w:tcPr/>
          <w:p>
            <w:pPr>
              <w:pStyle w:val="Compact"/>
            </w:pPr>
            <w:r>
              <w:rPr>
                <w:rStyle w:val="VerbatimChar"/>
              </w:rPr>
              <w:t xml:space="preserve">0</w:t>
            </w:r>
          </w:p>
        </w:tc>
        <w:tc>
          <w:tcPr/>
          <w:p>
            <w:pPr>
              <w:pStyle w:val="Compact"/>
            </w:pPr>
            <w:r>
              <w:t xml:space="preserve">VanRaden additive GRM, default</w:t>
            </w:r>
          </w:p>
        </w:tc>
      </w:tr>
      <w:tr>
        <w:tc>
          <w:tcPr/>
          <w:p>
            <w:pPr>
              <w:pStyle w:val="Compact"/>
            </w:pPr>
            <w:r>
              <w:rPr>
                <w:rStyle w:val="VerbatimChar"/>
              </w:rPr>
              <w:t xml:space="preserve">1</w:t>
            </w:r>
          </w:p>
        </w:tc>
        <w:tc>
          <w:tcPr/>
          <w:p>
            <w:pPr>
              <w:pStyle w:val="Compact"/>
            </w:pPr>
            <w:r>
              <w:t xml:space="preserve">Alternative additive coding/normalization</w:t>
            </w:r>
          </w:p>
        </w:tc>
      </w:tr>
      <w:tr>
        <w:tc>
          <w:tcPr/>
          <w:p>
            <w:pPr>
              <w:pStyle w:val="Compact"/>
            </w:pPr>
            <w:r>
              <w:rPr>
                <w:rStyle w:val="VerbatimChar"/>
              </w:rPr>
              <w:t xml:space="preserve">2</w:t>
            </w:r>
          </w:p>
        </w:tc>
        <w:tc>
          <w:tcPr/>
          <w:p>
            <w:pPr>
              <w:pStyle w:val="Compact"/>
            </w:pPr>
            <w:r>
              <w:t xml:space="preserve">Dominance-style relationship matrix</w:t>
            </w:r>
          </w:p>
        </w:tc>
      </w:tr>
      <w:tr>
        <w:tc>
          <w:tcPr/>
          <w:p>
            <w:pPr>
              <w:pStyle w:val="Compact"/>
            </w:pPr>
            <w:r>
              <w:rPr>
                <w:rStyle w:val="VerbatimChar"/>
              </w:rPr>
              <w:t xml:space="preserve">30</w:t>
            </w:r>
          </w:p>
        </w:tc>
        <w:tc>
          <w:tcPr/>
          <w:p>
            <w:pPr>
              <w:pStyle w:val="Compact"/>
            </w:pPr>
            <w:r>
              <w:t xml:space="preserve">Method 0 plus cosine normalization</w:t>
            </w:r>
          </w:p>
        </w:tc>
      </w:tr>
      <w:tr>
        <w:tc>
          <w:tcPr/>
          <w:p>
            <w:pPr>
              <w:pStyle w:val="Compact"/>
            </w:pPr>
            <w:r>
              <w:rPr>
                <w:rStyle w:val="VerbatimChar"/>
              </w:rPr>
              <w:t xml:space="preserve">31</w:t>
            </w:r>
          </w:p>
        </w:tc>
        <w:tc>
          <w:tcPr/>
          <w:p>
            <w:pPr>
              <w:pStyle w:val="Compact"/>
            </w:pPr>
            <w:r>
              <w:t xml:space="preserve">Method 1 plus cosine normalization</w:t>
            </w:r>
          </w:p>
        </w:tc>
      </w:tr>
      <w:tr>
        <w:tc>
          <w:tcPr/>
          <w:p>
            <w:pPr>
              <w:pStyle w:val="Compact"/>
            </w:pPr>
            <w:r>
              <w:rPr>
                <w:rStyle w:val="VerbatimChar"/>
              </w:rPr>
              <w:t xml:space="preserve">32</w:t>
            </w:r>
          </w:p>
        </w:tc>
        <w:tc>
          <w:tcPr/>
          <w:p>
            <w:pPr>
              <w:pStyle w:val="Compact"/>
            </w:pPr>
            <w:r>
              <w:t xml:space="preserve">Method 2 plus cosine normalization</w:t>
            </w:r>
          </w:p>
        </w:tc>
      </w:tr>
    </w:tbl>
    <w:p>
      <w:pPr>
        <w:pStyle w:val="a0"/>
      </w:pPr>
      <w:r>
        <w:t xml:space="preserve">Example:</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geno </w:t>
      </w:r>
      <w:r>
        <w:rPr>
          <w:rStyle w:val="DataTypeTok"/>
        </w:rPr>
        <w:t xml:space="preserve">\</w:t>
      </w:r>
      <w:r>
        <w:br/>
      </w:r>
      <w:r>
        <w:rPr>
          <w:rStyle w:val="NormalTok"/>
        </w:rPr>
        <w:t xml:space="preserve">  </w:t>
      </w:r>
      <w:r>
        <w:rPr>
          <w:rStyle w:val="AttributeTok"/>
        </w:rPr>
        <w:t xml:space="preserve">--out</w:t>
      </w:r>
      <w:r>
        <w:rPr>
          <w:rStyle w:val="NormalTok"/>
        </w:rPr>
        <w:t xml:space="preserve"> G_add </w:t>
      </w:r>
      <w:r>
        <w:rPr>
          <w:rStyle w:val="DataTypeTok"/>
        </w:rPr>
        <w:t xml:space="preserve">\</w:t>
      </w:r>
      <w:r>
        <w:br/>
      </w:r>
      <w:r>
        <w:rPr>
          <w:rStyle w:val="NormalTok"/>
        </w:rPr>
        <w:t xml:space="preserve">  </w:t>
      </w:r>
      <w:r>
        <w:rPr>
          <w:rStyle w:val="AttributeTok"/>
        </w:rPr>
        <w:t xml:space="preserve">--kin-method</w:t>
      </w:r>
      <w:r>
        <w:rPr>
          <w:rStyle w:val="NormalTok"/>
        </w:rPr>
        <w:t xml:space="preserve"> 0</w:t>
      </w:r>
    </w:p>
    <w:p>
      <w:pPr>
        <w:pStyle w:val="FirstParagraph"/>
      </w:pPr>
      <w:r>
        <w:t xml:space="preserve">Cosine-normalized example:</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geno </w:t>
      </w:r>
      <w:r>
        <w:rPr>
          <w:rStyle w:val="DataTypeTok"/>
        </w:rPr>
        <w:t xml:space="preserve">\</w:t>
      </w:r>
      <w:r>
        <w:br/>
      </w:r>
      <w:r>
        <w:rPr>
          <w:rStyle w:val="NormalTok"/>
        </w:rPr>
        <w:t xml:space="preserve">  </w:t>
      </w:r>
      <w:r>
        <w:rPr>
          <w:rStyle w:val="AttributeTok"/>
        </w:rPr>
        <w:t xml:space="preserve">--out</w:t>
      </w:r>
      <w:r>
        <w:rPr>
          <w:rStyle w:val="NormalTok"/>
        </w:rPr>
        <w:t xml:space="preserve"> G_add_cos </w:t>
      </w:r>
      <w:r>
        <w:rPr>
          <w:rStyle w:val="DataTypeTok"/>
        </w:rPr>
        <w:t xml:space="preserve">\</w:t>
      </w:r>
      <w:r>
        <w:br/>
      </w:r>
      <w:r>
        <w:rPr>
          <w:rStyle w:val="NormalTok"/>
        </w:rPr>
        <w:t xml:space="preserve">  </w:t>
      </w:r>
      <w:r>
        <w:rPr>
          <w:rStyle w:val="AttributeTok"/>
        </w:rPr>
        <w:t xml:space="preserve">--kin-method</w:t>
      </w:r>
      <w:r>
        <w:rPr>
          <w:rStyle w:val="NormalTok"/>
        </w:rPr>
        <w:t xml:space="preserve"> 30</w:t>
      </w:r>
    </w:p>
    <w:p>
      <w:pPr>
        <w:pStyle w:val="FirstParagraph"/>
      </w:pPr>
      <w:r>
        <w:t xml:space="preserve">The run log prints both the method number and the method name, for example:</w:t>
      </w:r>
    </w:p>
    <w:p>
      <w:pPr>
        <w:pStyle w:val="SourceCode"/>
      </w:pPr>
      <w:r>
        <w:rPr>
          <w:rStyle w:val="VerbatimChar"/>
        </w:rPr>
        <w:t xml:space="preserve">Method: 0 (VanRaden additive GRM)</w:t>
      </w:r>
    </w:p>
    <w:bookmarkEnd w:id="37"/>
    <w:bookmarkStart w:id="38" w:name="blas-accumulation"/>
    <w:p>
      <w:pPr>
        <w:pStyle w:val="2"/>
      </w:pPr>
      <w:r>
        <w:t xml:space="preserve">6.3 BLAS Accumulation</w:t>
      </w:r>
    </w:p>
    <w:p>
      <w:pPr>
        <w:pStyle w:val="FirstParagraph"/>
      </w:pPr>
      <w:r>
        <w:t xml:space="preserve">GRM construction uses block genotype decoding followed by BLAS accumulation. v1.3.2 defaults to the faster</w:t>
      </w:r>
      <w:r>
        <w:t xml:space="preserve"> </w:t>
      </w:r>
      <w:r>
        <w:rPr>
          <w:rStyle w:val="VerbatimChar"/>
        </w:rPr>
        <w:t xml:space="preserve">ssyrk</w:t>
      </w:r>
      <w:r>
        <w:t xml:space="preserve"> </w:t>
      </w:r>
      <w:r>
        <w:t xml:space="preserve">path where suitable.</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geno </w:t>
      </w:r>
      <w:r>
        <w:rPr>
          <w:rStyle w:val="DataTypeTok"/>
        </w:rPr>
        <w:t xml:space="preserve">\</w:t>
      </w:r>
      <w:r>
        <w:br/>
      </w:r>
      <w:r>
        <w:rPr>
          <w:rStyle w:val="NormalTok"/>
        </w:rPr>
        <w:t xml:space="preserve">  </w:t>
      </w:r>
      <w:r>
        <w:rPr>
          <w:rStyle w:val="AttributeTok"/>
        </w:rPr>
        <w:t xml:space="preserve">--out</w:t>
      </w:r>
      <w:r>
        <w:rPr>
          <w:rStyle w:val="NormalTok"/>
        </w:rPr>
        <w:t xml:space="preserve"> G </w:t>
      </w:r>
      <w:r>
        <w:rPr>
          <w:rStyle w:val="DataTypeTok"/>
        </w:rPr>
        <w:t xml:space="preserve">\</w:t>
      </w:r>
      <w:r>
        <w:br/>
      </w:r>
      <w:r>
        <w:rPr>
          <w:rStyle w:val="NormalTok"/>
        </w:rPr>
        <w:t xml:space="preserve">  </w:t>
      </w:r>
      <w:r>
        <w:rPr>
          <w:rStyle w:val="AttributeTok"/>
        </w:rPr>
        <w:t xml:space="preserve">--threads</w:t>
      </w:r>
      <w:r>
        <w:rPr>
          <w:rStyle w:val="NormalTok"/>
        </w:rPr>
        <w:t xml:space="preserve"> 10 </w:t>
      </w:r>
      <w:r>
        <w:rPr>
          <w:rStyle w:val="DataTypeTok"/>
        </w:rPr>
        <w:t xml:space="preserve">\</w:t>
      </w:r>
      <w:r>
        <w:br/>
      </w:r>
      <w:r>
        <w:rPr>
          <w:rStyle w:val="NormalTok"/>
        </w:rPr>
        <w:t xml:space="preserve">  </w:t>
      </w:r>
      <w:r>
        <w:rPr>
          <w:rStyle w:val="AttributeTok"/>
        </w:rPr>
        <w:t xml:space="preserve">--blas-accum</w:t>
      </w:r>
      <w:r>
        <w:rPr>
          <w:rStyle w:val="NormalTok"/>
        </w:rPr>
        <w:t xml:space="preserve"> ssyrk</w:t>
      </w:r>
    </w:p>
    <w:p>
      <w:pPr>
        <w:pStyle w:val="FirstParagraph"/>
      </w:pPr>
      <w:r>
        <w:t xml:space="preserve">Available values: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ssyrk</w:t>
            </w:r>
          </w:p>
        </w:tc>
        <w:tc>
          <w:tcPr/>
          <w:p>
            <w:pPr>
              <w:pStyle w:val="Compact"/>
            </w:pPr>
            <w:r>
              <w:t xml:space="preserve">Symmetric rank-k update, generally fastest for GRM construction</w:t>
            </w:r>
          </w:p>
        </w:tc>
      </w:tr>
      <w:tr>
        <w:tc>
          <w:tcPr/>
          <w:p>
            <w:pPr>
              <w:pStyle w:val="Compact"/>
            </w:pPr>
            <w:r>
              <w:rPr>
                <w:rStyle w:val="VerbatimChar"/>
              </w:rPr>
              <w:t xml:space="preserve">sgemm</w:t>
            </w:r>
          </w:p>
        </w:tc>
        <w:tc>
          <w:tcPr/>
          <w:p>
            <w:pPr>
              <w:pStyle w:val="Compact"/>
            </w:pPr>
            <w:r>
              <w:t xml:space="preserve">General matrix multiplication path</w:t>
            </w:r>
          </w:p>
        </w:tc>
      </w:tr>
      <w:tr>
        <w:tc>
          <w:tcPr/>
          <w:p>
            <w:pPr>
              <w:pStyle w:val="Compact"/>
            </w:pPr>
            <w:r>
              <w:rPr>
                <w:rStyle w:val="VerbatimChar"/>
              </w:rPr>
              <w:t xml:space="preserve">auto</w:t>
            </w:r>
          </w:p>
        </w:tc>
        <w:tc>
          <w:tcPr/>
          <w:p>
            <w:pPr>
              <w:pStyle w:val="Compact"/>
            </w:pPr>
            <w:r>
              <w:t xml:space="preserve">Let IASBLUP choose</w:t>
            </w:r>
          </w:p>
        </w:tc>
      </w:tr>
    </w:tbl>
    <w:p>
      <w:pPr>
        <w:pStyle w:val="a0"/>
      </w:pPr>
      <w:r>
        <w:t xml:space="preserve">If performance is unexpectedly slow, check the startup diagnostics for BLAS backend, thread count, and CPU instruction support.</w:t>
      </w:r>
    </w:p>
    <w:bookmarkEnd w:id="38"/>
    <w:bookmarkEnd w:id="39"/>
    <w:bookmarkStart w:id="45" w:name="single-trait-reml"/>
    <w:p>
      <w:pPr>
        <w:pStyle w:val="1"/>
      </w:pPr>
      <w:r>
        <w:t xml:space="preserve">7. Single-Trait REML</w:t>
      </w:r>
    </w:p>
    <w:p>
      <w:pPr>
        <w:pStyle w:val="FirstParagraph"/>
      </w:pPr>
      <w:r>
        <w:t xml:space="preserve">Single-trait REML estimates genetic and residual variance components from a phenotype and a relationship matrix.</w:t>
      </w:r>
    </w:p>
    <w:bookmarkStart w:id="40" w:name="dense-reml"/>
    <w:p>
      <w:pPr>
        <w:pStyle w:val="2"/>
      </w:pPr>
      <w:r>
        <w:t xml:space="preserve">7.1 Dense REML</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trait1</w:t>
      </w:r>
    </w:p>
    <w:bookmarkEnd w:id="40"/>
    <w:bookmarkStart w:id="41" w:name="variance-estimation-methods"/>
    <w:p>
      <w:pPr>
        <w:pStyle w:val="2"/>
      </w:pPr>
      <w:r>
        <w:t xml:space="preserve">7.2 Variance Estimation Methods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rStyle w:val="VerbatimChar"/>
              </w:rPr>
              <w:t xml:space="preserve">--var-method</w:t>
            </w:r>
          </w:p>
        </w:tc>
        <w:tc>
          <w:tcPr/>
          <w:p>
            <w:pPr>
              <w:pStyle w:val="Compact"/>
            </w:pPr>
            <w:r>
              <w:t xml:space="preserve">Engine</w:t>
            </w:r>
          </w:p>
        </w:tc>
        <w:tc>
          <w:tcPr/>
          <w:p>
            <w:pPr>
              <w:pStyle w:val="Compact"/>
            </w:pPr>
            <w:r>
              <w:t xml:space="preserve">Typical use</w:t>
            </w:r>
          </w:p>
        </w:tc>
      </w:tr>
      <w:tr>
        <w:tc>
          <w:tcPr/>
          <w:p>
            <w:pPr>
              <w:pStyle w:val="Compact"/>
            </w:pPr>
            <w:r>
              <w:rPr>
                <w:rStyle w:val="VerbatimChar"/>
              </w:rPr>
              <w:t xml:space="preserve">1</w:t>
            </w:r>
          </w:p>
        </w:tc>
        <w:tc>
          <w:tcPr/>
          <w:p>
            <w:pPr>
              <w:pStyle w:val="Compact"/>
            </w:pPr>
            <w:r>
              <w:t xml:space="preserve">Dense direct/eigen-style method</w:t>
            </w:r>
          </w:p>
        </w:tc>
        <w:tc>
          <w:tcPr/>
          <w:p>
            <w:pPr>
              <w:pStyle w:val="Compact"/>
            </w:pPr>
            <w:r>
              <w:t xml:space="preserve">Small to moderate dense G</w:t>
            </w:r>
          </w:p>
        </w:tc>
      </w:tr>
      <w:tr>
        <w:tc>
          <w:tcPr/>
          <w:p>
            <w:pPr>
              <w:pStyle w:val="Compact"/>
            </w:pPr>
            <w:r>
              <w:rPr>
                <w:rStyle w:val="VerbatimChar"/>
              </w:rPr>
              <w:t xml:space="preserve">2</w:t>
            </w:r>
          </w:p>
        </w:tc>
        <w:tc>
          <w:tcPr/>
          <w:p>
            <w:pPr>
              <w:pStyle w:val="Compact"/>
            </w:pPr>
            <w:r>
              <w:t xml:space="preserve">Dense Cholesky</w:t>
            </w:r>
          </w:p>
        </w:tc>
        <w:tc>
          <w:tcPr/>
          <w:p>
            <w:pPr>
              <w:pStyle w:val="Compact"/>
            </w:pPr>
            <w:r>
              <w:t xml:space="preserve">Exact dense REML when memory is sufficient</w:t>
            </w:r>
          </w:p>
        </w:tc>
      </w:tr>
      <w:tr>
        <w:tc>
          <w:tcPr/>
          <w:p>
            <w:pPr>
              <w:pStyle w:val="Compact"/>
            </w:pPr>
            <w:r>
              <w:rPr>
                <w:rStyle w:val="VerbatimChar"/>
              </w:rPr>
              <w:t xml:space="preserve">3</w:t>
            </w:r>
          </w:p>
        </w:tc>
        <w:tc>
          <w:tcPr/>
          <w:p>
            <w:pPr>
              <w:pStyle w:val="Compact"/>
            </w:pPr>
            <w:r>
              <w:t xml:space="preserve">Dense low-rank style path</w:t>
            </w:r>
          </w:p>
        </w:tc>
        <w:tc>
          <w:tcPr/>
          <w:p>
            <w:pPr>
              <w:pStyle w:val="Compact"/>
            </w:pPr>
            <w:r>
              <w:t xml:space="preserve">Approximate or exploratory dense analysis</w:t>
            </w:r>
          </w:p>
        </w:tc>
      </w:tr>
      <w:tr>
        <w:tc>
          <w:tcPr/>
          <w:p>
            <w:pPr>
              <w:pStyle w:val="Compact"/>
            </w:pPr>
            <w:r>
              <w:rPr>
                <w:rStyle w:val="VerbatimChar"/>
              </w:rPr>
              <w:t xml:space="preserve">4</w:t>
            </w:r>
          </w:p>
        </w:tc>
        <w:tc>
          <w:tcPr/>
          <w:p>
            <w:pPr>
              <w:pStyle w:val="Compact"/>
            </w:pPr>
            <w:r>
              <w:t xml:space="preserve">Dense alternative low-rank/optimized path</w:t>
            </w:r>
          </w:p>
        </w:tc>
        <w:tc>
          <w:tcPr/>
          <w:p>
            <w:pPr>
              <w:pStyle w:val="Compact"/>
            </w:pPr>
            <w:r>
              <w:t xml:space="preserve">Large dense exploratory use</w:t>
            </w:r>
          </w:p>
        </w:tc>
      </w:tr>
      <w:tr>
        <w:tc>
          <w:tcPr/>
          <w:p>
            <w:pPr>
              <w:pStyle w:val="Compact"/>
            </w:pPr>
            <w:r>
              <w:rPr>
                <w:rStyle w:val="VerbatimChar"/>
              </w:rPr>
              <w:t xml:space="preserve">5</w:t>
            </w:r>
          </w:p>
        </w:tc>
        <w:tc>
          <w:tcPr/>
          <w:p>
            <w:pPr>
              <w:pStyle w:val="Compact"/>
            </w:pPr>
            <w:r>
              <w:t xml:space="preserve">Dense PCG-SLQ</w:t>
            </w:r>
          </w:p>
        </w:tc>
        <w:tc>
          <w:tcPr/>
          <w:p>
            <w:pPr>
              <w:pStyle w:val="Compact"/>
            </w:pPr>
            <w:r>
              <w:t xml:space="preserve">Large dense G, matrix-free likelihood and trace approximation</w:t>
            </w:r>
          </w:p>
        </w:tc>
      </w:tr>
    </w:tbl>
    <w:p>
      <w:pPr>
        <w:pStyle w:val="a0"/>
      </w:pPr>
      <w:r>
        <w:t xml:space="preserve">The exact availability may depend on the model. For large dense G,</w:t>
      </w:r>
      <w:r>
        <w:t xml:space="preserve"> </w:t>
      </w:r>
      <w:r>
        <w:rPr>
          <w:rStyle w:val="VerbatimChar"/>
        </w:rPr>
        <w:t xml:space="preserve">--var-method 5</w:t>
      </w:r>
      <w:r>
        <w:t xml:space="preserve"> </w:t>
      </w:r>
      <w:r>
        <w:t xml:space="preserve">is usually the preferred scalable REML path.</w:t>
      </w:r>
    </w:p>
    <w:bookmarkEnd w:id="41"/>
    <w:bookmarkStart w:id="42" w:name="dense-pcg-slq-reml"/>
    <w:p>
      <w:pPr>
        <w:pStyle w:val="2"/>
      </w:pPr>
      <w:r>
        <w:t xml:space="preserve">7.3 Dense PCG-SLQ REML</w:t>
      </w:r>
    </w:p>
    <w:p>
      <w:pPr>
        <w:pStyle w:val="FirstParagraph"/>
      </w:pPr>
      <w:r>
        <w:t xml:space="preserve">Example:</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--out</w:t>
      </w:r>
      <w:r>
        <w:rPr>
          <w:rStyle w:val="NormalTok"/>
        </w:rPr>
        <w:t xml:space="preserve"> trait1_pcgslq</w:t>
      </w:r>
    </w:p>
    <w:p>
      <w:pPr>
        <w:pStyle w:val="FirstParagraph"/>
      </w:pPr>
      <w:r>
        <w:t xml:space="preserve">Important settings:</w:t>
      </w:r>
    </w:p>
    <w:tbl>
      <w:tblPr>
        <w:tblStyle w:val="Table"/>
        <w:tblW w:type="pct" w:w="5000"/>
        <w:tblLayout w:type="fixed"/>
        <w:tblLook w:firstRow="1" w:lastRow="0" w:firstColumn="0" w:lastColumn="0" w:noHBand="0" w:noVBand="0" w:val="0020"/>
      </w:tblPr>
      <w:tblGrid>
        <w:gridCol w:w="2376"/>
        <w:gridCol w:w="3168"/>
        <w:gridCol w:w="2376"/>
      </w:tblGrid>
      <w:tr>
        <w:trPr>
          <w:tblHeader w:val="on"/>
        </w:trPr>
        <w:tc>
          <w:tcPr/>
          <w:p>
            <w:pPr>
              <w:pStyle w:val="Compact"/>
            </w:pPr>
            <w:r>
              <w:t xml:space="preserve">Option</w:t>
            </w:r>
          </w:p>
        </w:tc>
        <w:tc>
          <w:tcPr/>
          <w:p>
            <w:pPr>
              <w:pStyle w:val="Compact"/>
              <w:jc w:val="right"/>
            </w:pPr>
            <w:r>
              <w:t xml:space="preserve">Default</w:t>
            </w:r>
          </w:p>
        </w:tc>
        <w:tc>
          <w:tcPr/>
          <w:p>
            <w:pPr>
              <w:pStyle w:val="Compact"/>
            </w:pPr>
            <w:r>
              <w:t xml:space="preserve">Meaning</w:t>
            </w:r>
          </w:p>
        </w:tc>
      </w:tr>
      <w:tr>
        <w:tc>
          <w:tcPr/>
          <w:p>
            <w:pPr>
              <w:pStyle w:val="Compact"/>
            </w:pPr>
            <w:r>
              <w:rPr>
                <w:rStyle w:val="VerbatimChar"/>
              </w:rPr>
              <w:t xml:space="preserve">--hutch-score</w:t>
            </w:r>
          </w:p>
        </w:tc>
        <w:tc>
          <w:tcPr/>
          <w:p>
            <w:pPr>
              <w:pStyle w:val="Compact"/>
              <w:jc w:val="right"/>
            </w:pPr>
            <w:r>
              <w:rPr>
                <w:rStyle w:val="VerbatimChar"/>
              </w:rPr>
              <w:t xml:space="preserve">48</w:t>
            </w:r>
          </w:p>
        </w:tc>
        <w:tc>
          <w:tcPr/>
          <w:p>
            <w:pPr>
              <w:pStyle w:val="Compact"/>
            </w:pPr>
            <w:r>
              <w:t xml:space="preserve">Number of Hutchinson/SLQ probes</w:t>
            </w:r>
          </w:p>
        </w:tc>
      </w:tr>
      <w:tr>
        <w:tc>
          <w:tcPr/>
          <w:p>
            <w:pPr>
              <w:pStyle w:val="Compact"/>
            </w:pPr>
            <w:r>
              <w:rPr>
                <w:rStyle w:val="VerbatimChar"/>
              </w:rPr>
              <w:t xml:space="preserve">--slq-lanczos</w:t>
            </w:r>
          </w:p>
        </w:tc>
        <w:tc>
          <w:tcPr/>
          <w:p>
            <w:pPr>
              <w:pStyle w:val="Compact"/>
              <w:jc w:val="right"/>
            </w:pPr>
            <w:r>
              <w:rPr>
                <w:rStyle w:val="VerbatimChar"/>
              </w:rPr>
              <w:t xml:space="preserve">20</w:t>
            </w:r>
          </w:p>
        </w:tc>
        <w:tc>
          <w:tcPr/>
          <w:p>
            <w:pPr>
              <w:pStyle w:val="Compact"/>
            </w:pPr>
            <w:r>
              <w:t xml:space="preserve">Lanczos steps for SLQ log-determinant approximation</w:t>
            </w:r>
          </w:p>
        </w:tc>
      </w:tr>
      <w:tr>
        <w:tc>
          <w:tcPr/>
          <w:p>
            <w:pPr>
              <w:pStyle w:val="Compact"/>
            </w:pPr>
            <w:r>
              <w:rPr>
                <w:rStyle w:val="VerbatimChar"/>
              </w:rPr>
              <w:t xml:space="preserve">--pcg-tol</w:t>
            </w:r>
          </w:p>
        </w:tc>
        <w:tc>
          <w:tcPr/>
          <w:p>
            <w:pPr>
              <w:pStyle w:val="Compact"/>
              <w:jc w:val="right"/>
            </w:pPr>
            <w:r>
              <w:rPr>
                <w:rStyle w:val="VerbatimChar"/>
              </w:rPr>
              <w:t xml:space="preserve">1e-6</w:t>
            </w:r>
          </w:p>
        </w:tc>
        <w:tc>
          <w:tcPr/>
          <w:p>
            <w:pPr>
              <w:pStyle w:val="Compact"/>
            </w:pPr>
            <w:r>
              <w:t xml:space="preserve">Final PCG tolerance</w:t>
            </w:r>
          </w:p>
        </w:tc>
      </w:tr>
      <w:tr>
        <w:tc>
          <w:tcPr/>
          <w:p>
            <w:pPr>
              <w:pStyle w:val="Compact"/>
            </w:pPr>
            <w:r>
              <w:rPr>
                <w:rStyle w:val="VerbatimChar"/>
              </w:rPr>
              <w:t xml:space="preserve">--pcg-tol-schedule</w:t>
            </w:r>
          </w:p>
        </w:tc>
        <w:tc>
          <w:tcPr/>
          <w:p>
            <w:pPr>
              <w:pStyle w:val="Compact"/>
              <w:jc w:val="right"/>
            </w:pPr>
            <w:r>
              <w:rPr>
                <w:rStyle w:val="VerbatimChar"/>
              </w:rPr>
              <w:t xml:space="preserve">auto</w:t>
            </w:r>
          </w:p>
        </w:tc>
        <w:tc>
          <w:tcPr/>
          <w:p>
            <w:pPr>
              <w:pStyle w:val="Compact"/>
            </w:pPr>
            <w:r>
              <w:t xml:space="preserve">Looser early PCG tolerance, stricter final tolerance</w:t>
            </w:r>
          </w:p>
        </w:tc>
      </w:tr>
      <w:tr>
        <w:tc>
          <w:tcPr/>
          <w:p>
            <w:pPr>
              <w:pStyle w:val="Compact"/>
            </w:pPr>
            <w:r>
              <w:rPr>
                <w:rStyle w:val="VerbatimChar"/>
              </w:rPr>
              <w:t xml:space="preserve">--probe-schedule</w:t>
            </w:r>
          </w:p>
        </w:tc>
        <w:tc>
          <w:tcPr/>
          <w:p>
            <w:pPr>
              <w:pStyle w:val="Compact"/>
              <w:jc w:val="right"/>
            </w:pPr>
            <w:r>
              <w:rPr>
                <w:rStyle w:val="VerbatimChar"/>
              </w:rPr>
              <w:t xml:space="preserve">auto</w:t>
            </w:r>
          </w:p>
        </w:tc>
        <w:tc>
          <w:tcPr/>
          <w:p>
            <w:pPr>
              <w:pStyle w:val="Compact"/>
            </w:pPr>
            <w:r>
              <w:t xml:space="preserve">Probe schedule control</w:t>
            </w:r>
          </w:p>
        </w:tc>
      </w:tr>
      <w:tr>
        <w:tc>
          <w:tcPr/>
          <w:p>
            <w:pPr>
              <w:pStyle w:val="Compact"/>
            </w:pPr>
            <w:r>
              <w:rPr>
                <w:rStyle w:val="VerbatimChar"/>
              </w:rPr>
              <w:t xml:space="preserve">--threads</w:t>
            </w:r>
          </w:p>
        </w:tc>
        <w:tc>
          <w:tcPr/>
          <w:p>
            <w:pPr>
              <w:pStyle w:val="Compact"/>
              <w:jc w:val="right"/>
            </w:pPr>
            <w:r>
              <w:t xml:space="preserve">system dependent</w:t>
            </w:r>
          </w:p>
        </w:tc>
        <w:tc>
          <w:tcPr/>
          <w:p>
            <w:pPr>
              <w:pStyle w:val="Compact"/>
            </w:pPr>
            <w:r>
              <w:t xml:space="preserve">Probe-batch and prediction parallelism</w:t>
            </w:r>
          </w:p>
        </w:tc>
      </w:tr>
      <w:tr>
        <w:tc>
          <w:tcPr/>
          <w:p>
            <w:pPr>
              <w:pStyle w:val="Compact"/>
            </w:pPr>
            <w:r>
              <w:rPr>
                <w:rStyle w:val="VerbatimChar"/>
              </w:rPr>
              <w:t xml:space="preserve">--fixed-absorb</w:t>
            </w:r>
          </w:p>
        </w:tc>
        <w:tc>
          <w:tcPr/>
          <w:p>
            <w:pPr>
              <w:pStyle w:val="Compact"/>
              <w:jc w:val="right"/>
            </w:pPr>
            <w:r>
              <w:rPr>
                <w:rStyle w:val="VerbatimChar"/>
              </w:rPr>
              <w:t xml:space="preserve">auto</w:t>
            </w:r>
          </w:p>
        </w:tc>
        <w:tc>
          <w:tcPr/>
          <w:p>
            <w:pPr>
              <w:pStyle w:val="Compact"/>
            </w:pPr>
            <w:r>
              <w:t xml:space="preserve">Efficient fixed-effect absorption for high-dimensional fixed effects</w:t>
            </w:r>
          </w:p>
        </w:tc>
      </w:tr>
    </w:tbl>
    <w:p>
      <w:pPr>
        <w:pStyle w:val="a0"/>
      </w:pPr>
      <w:r>
        <w:t xml:space="preserve">Recommended large dense run:</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7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--threads</w:t>
      </w:r>
      <w:r>
        <w:rPr>
          <w:rStyle w:val="NormalTok"/>
        </w:rPr>
        <w:t xml:space="preserve"> 16 </w:t>
      </w:r>
      <w:r>
        <w:rPr>
          <w:rStyle w:val="DataTypeTok"/>
        </w:rPr>
        <w:t xml:space="preserve">\</w:t>
      </w:r>
      <w:r>
        <w:br/>
      </w:r>
      <w:r>
        <w:rPr>
          <w:rStyle w:val="NormalTok"/>
        </w:rPr>
        <w:t xml:space="preserve">  </w:t>
      </w:r>
      <w:r>
        <w:rPr>
          <w:rStyle w:val="AttributeTok"/>
        </w:rPr>
        <w:t xml:space="preserve">--out</w:t>
      </w:r>
      <w:r>
        <w:rPr>
          <w:rStyle w:val="NormalTok"/>
        </w:rPr>
        <w:t xml:space="preserve"> trait7</w:t>
      </w:r>
    </w:p>
    <w:bookmarkEnd w:id="42"/>
    <w:bookmarkStart w:id="43" w:name="fixed-effect-absorption"/>
    <w:p>
      <w:pPr>
        <w:pStyle w:val="2"/>
      </w:pPr>
      <w:r>
        <w:t xml:space="preserve">7.4 Fixed-Effect Absorption</w:t>
      </w:r>
    </w:p>
    <w:p>
      <w:pPr>
        <w:pStyle w:val="FirstParagraph"/>
      </w:pPr>
      <w:r>
        <w:t xml:space="preserve">When a factor covariate has many levels, the fixed-effect dimension</w:t>
      </w:r>
      <w:r>
        <w:t xml:space="preserve"> </w:t>
      </w:r>
      <w:r>
        <w:rPr>
          <w:rStyle w:val="VerbatimChar"/>
        </w:rPr>
        <w:t xml:space="preserve">p</w:t>
      </w:r>
      <w:r>
        <w:t xml:space="preserve"> </w:t>
      </w:r>
      <w:r>
        <w:t xml:space="preserve">can be large. In older PCG-SLQ implementations, score and trace evaluation could require many exact fixed-effect correction solves, making runtime sensitive to</w:t>
      </w:r>
      <w:r>
        <w:t xml:space="preserve"> </w:t>
      </w:r>
      <w:r>
        <w:rPr>
          <w:rStyle w:val="VerbatimChar"/>
        </w:rPr>
        <w:t xml:space="preserve">p</w:t>
      </w:r>
      <w:r>
        <w:t xml:space="preserve">.</w:t>
      </w:r>
    </w:p>
    <w:p>
      <w:pPr>
        <w:pStyle w:val="a0"/>
      </w:pPr>
      <w:r>
        <w:t xml:space="preserve">v1.3.2 adds:</w:t>
      </w:r>
    </w:p>
    <w:p>
      <w:pPr>
        <w:pStyle w:val="SourceCode"/>
      </w:pPr>
      <w:r>
        <w:rPr>
          <w:rStyle w:val="ExtensionTok"/>
        </w:rPr>
        <w:t xml:space="preserve">--fixed-absorb</w:t>
      </w:r>
      <w:r>
        <w:rPr>
          <w:rStyle w:val="NormalTok"/>
        </w:rPr>
        <w:t xml:space="preserve"> auto</w:t>
      </w:r>
    </w:p>
    <w:p>
      <w:pPr>
        <w:pStyle w:val="FirstParagraph"/>
      </w:pPr>
      <w:r>
        <w:t xml:space="preserve">Default trigger:</w:t>
      </w:r>
    </w:p>
    <w:p>
      <w:pPr>
        <w:pStyle w:val="SourceCode"/>
      </w:pPr>
      <w:r>
        <w:rPr>
          <w:rStyle w:val="VerbatimChar"/>
        </w:rPr>
        <w:t xml:space="preserve">dense single-trait PCG-SLQ, p &gt;= 10</w:t>
      </w:r>
    </w:p>
    <w:p>
      <w:pPr>
        <w:pStyle w:val="FirstParagraph"/>
      </w:pPr>
      <w:r>
        <w:t xml:space="preserve">The log will report whether absorption is enabled:</w:t>
      </w:r>
    </w:p>
    <w:p>
      <w:pPr>
        <w:pStyle w:val="SourceCode"/>
      </w:pPr>
      <w:r>
        <w:rPr>
          <w:rStyle w:val="VerbatimChar"/>
        </w:rPr>
        <w:t xml:space="preserve">Fixed-effect absorption: auto enabled (p=133, threshold=10)</w:t>
      </w:r>
    </w:p>
    <w:p>
      <w:pPr>
        <w:pStyle w:val="FirstParagraph"/>
      </w:pPr>
      <w:r>
        <w:t xml:space="preserve">If not enabled:</w:t>
      </w:r>
    </w:p>
    <w:p>
      <w:pPr>
        <w:pStyle w:val="SourceCode"/>
      </w:pPr>
      <w:r>
        <w:rPr>
          <w:rStyle w:val="VerbatimChar"/>
        </w:rPr>
        <w:t xml:space="preserve">Fixed-effect absorption: auto not enabled (p=1, threshold=10)</w:t>
      </w:r>
    </w:p>
    <w:p>
      <w:pPr>
        <w:pStyle w:val="FirstParagraph"/>
      </w:pPr>
      <w:r>
        <w:t xml:space="preserve">This path is intended to reduce the speed penalty from high-cardinality fixed effects while preserving the same fixed-effect model structure.</w:t>
      </w:r>
    </w:p>
    <w:bookmarkEnd w:id="43"/>
    <w:bookmarkStart w:id="44" w:name="convergence-interpretation"/>
    <w:p>
      <w:pPr>
        <w:pStyle w:val="2"/>
      </w:pPr>
      <w:r>
        <w:t xml:space="preserve">7.5 Convergence Interpretation</w:t>
      </w:r>
    </w:p>
    <w:p>
      <w:pPr>
        <w:pStyle w:val="FirstParagraph"/>
      </w:pPr>
      <w:r>
        <w:t xml:space="preserve">IASBLUP reports REML convergence based on likelihood changes, accepted steps, score reduction, and practical plateau detection. For stochastic PCG-SLQ methods, exact monotonic likelihood improvement is not always expected because score and trace terms include stochastic approximations.</w:t>
      </w:r>
    </w:p>
    <w:p>
      <w:pPr>
        <w:pStyle w:val="a0"/>
      </w:pPr>
      <w:r>
        <w:t xml:space="preserve">A message such as:</w:t>
      </w:r>
    </w:p>
    <w:p>
      <w:pPr>
        <w:pStyle w:val="SourceCode"/>
      </w:pPr>
      <w:r>
        <w:rPr>
          <w:rStyle w:val="VerbatimChar"/>
        </w:rPr>
        <w:t xml:space="preserve">Practically converged: likelihood plateau and no acceptable PCG-SLQ step</w:t>
      </w:r>
    </w:p>
    <w:p>
      <w:pPr>
        <w:pStyle w:val="FirstParagraph"/>
      </w:pPr>
      <w:r>
        <w:t xml:space="preserve">means the optimizer reached a stable likelihood plateau and the step search could not find a meaningful improvement. In practice this is treated as convergence, especially when variance estimates and heritability are stable.</w:t>
      </w:r>
    </w:p>
    <w:bookmarkEnd w:id="44"/>
    <w:bookmarkEnd w:id="45"/>
    <w:bookmarkStart w:id="49" w:name="ebv-prediction-and-reliability"/>
    <w:p>
      <w:pPr>
        <w:pStyle w:val="1"/>
      </w:pPr>
      <w:r>
        <w:t xml:space="preserve">8. EBV Prediction and Reliability</w:t>
      </w:r>
    </w:p>
    <w:bookmarkStart w:id="46" w:name="dense-prediction"/>
    <w:p>
      <w:pPr>
        <w:pStyle w:val="2"/>
      </w:pPr>
      <w:r>
        <w:t xml:space="preserve">8.1 Dense Prediction</w:t>
      </w:r>
    </w:p>
    <w:p>
      <w:pPr>
        <w:pStyle w:val="FirstParagraph"/>
      </w:pPr>
      <w:r>
        <w:t xml:space="preserve">Dense prediction uses an observed-space formulation in v1.3.2:</w:t>
      </w:r>
    </w:p>
    <w:p>
      <w:pPr>
        <w:pStyle w:val="SourceCode"/>
      </w:pPr>
      <w:r>
        <w:rPr>
          <w:rStyle w:val="VerbatimChar"/>
        </w:rPr>
        <w:t xml:space="preserve">observed-space PCG + block K_all_obs GEMV/SGEMM</w:t>
      </w:r>
    </w:p>
    <w:p>
      <w:pPr>
        <w:pStyle w:val="FirstParagraph"/>
      </w:pPr>
      <w:r>
        <w:t xml:space="preserve">This avoids constructing and solving a full dense MME for all animals.</w:t>
      </w:r>
    </w:p>
    <w:p>
      <w:pPr>
        <w:pStyle w:val="a0"/>
      </w:pPr>
      <w:r>
        <w:t xml:space="preserve">Example:</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--out</w:t>
      </w:r>
      <w:r>
        <w:rPr>
          <w:rStyle w:val="NormalTok"/>
        </w:rPr>
        <w:t xml:space="preserve"> trait1_pred</w:t>
      </w:r>
    </w:p>
    <w:p>
      <w:pPr>
        <w:pStyle w:val="FirstParagraph"/>
      </w:pPr>
      <w:r>
        <w:t xml:space="preserve">Output:</w:t>
      </w:r>
    </w:p>
    <w:p>
      <w:pPr>
        <w:pStyle w:val="SourceCode"/>
      </w:pPr>
      <w:r>
        <w:rPr>
          <w:rStyle w:val="VerbatimChar"/>
        </w:rPr>
        <w:t xml:space="preserve">trait1_pred.ebv</w:t>
      </w:r>
      <w:r>
        <w:br/>
      </w:r>
      <w:r>
        <w:rPr>
          <w:rStyle w:val="VerbatimChar"/>
        </w:rPr>
        <w:t xml:space="preserve">trait1_pred.beta</w:t>
      </w:r>
      <w:r>
        <w:br/>
      </w:r>
      <w:r>
        <w:rPr>
          <w:rStyle w:val="VerbatimChar"/>
        </w:rPr>
        <w:t xml:space="preserve">trait1_pred.anova</w:t>
      </w:r>
    </w:p>
    <w:bookmarkEnd w:id="46"/>
    <w:bookmarkStart w:id="47" w:name="reliability"/>
    <w:p>
      <w:pPr>
        <w:pStyle w:val="2"/>
      </w:pPr>
      <w:r>
        <w:t xml:space="preserve">8.2 Reliability</w:t>
      </w:r>
    </w:p>
    <w:p>
      <w:pPr>
        <w:pStyle w:val="FirstParagraph"/>
      </w:pPr>
      <w:r>
        <w:t xml:space="preserve">Reliability is optional because it can be much more expensive than EBV prediction.</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--reliability</w:t>
      </w:r>
      <w:r>
        <w:rPr>
          <w:rStyle w:val="NormalTok"/>
        </w:rPr>
        <w:t xml:space="preserve"> </w:t>
      </w:r>
      <w:r>
        <w:rPr>
          <w:rStyle w:val="DataTypeTok"/>
        </w:rPr>
        <w:t xml:space="preserve">\</w:t>
      </w:r>
      <w:r>
        <w:br/>
      </w:r>
      <w:r>
        <w:rPr>
          <w:rStyle w:val="NormalTok"/>
        </w:rPr>
        <w:t xml:space="preserve">  </w:t>
      </w:r>
      <w:r>
        <w:rPr>
          <w:rStyle w:val="AttributeTok"/>
        </w:rPr>
        <w:t xml:space="preserve">--out</w:t>
      </w:r>
      <w:r>
        <w:rPr>
          <w:rStyle w:val="NormalTok"/>
        </w:rPr>
        <w:t xml:space="preserve"> trait1_rel</w:t>
      </w:r>
    </w:p>
    <w:p>
      <w:pPr>
        <w:pStyle w:val="FirstParagraph"/>
      </w:pPr>
      <w:r>
        <w:t xml:space="preserve">For large dense G matrices, IASBLUP avoids unsafe full inverse paths by default. If exact dense reliability is too expensive, the log explains why it was skipped and suggests an observed-space method if available.</w:t>
      </w:r>
    </w:p>
    <w:p>
      <w:pPr>
        <w:pStyle w:val="a0"/>
      </w:pPr>
      <w:r>
        <w:t xml:space="preserve">Observed-space dense reliability:</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--reliability</w:t>
      </w:r>
      <w:r>
        <w:rPr>
          <w:rStyle w:val="NormalTok"/>
        </w:rPr>
        <w:t xml:space="preserve"> </w:t>
      </w:r>
      <w:r>
        <w:rPr>
          <w:rStyle w:val="DataTypeTok"/>
        </w:rPr>
        <w:t xml:space="preserve">\</w:t>
      </w:r>
      <w:r>
        <w:br/>
      </w:r>
      <w:r>
        <w:rPr>
          <w:rStyle w:val="NormalTok"/>
        </w:rPr>
        <w:t xml:space="preserve">  </w:t>
      </w:r>
      <w:r>
        <w:rPr>
          <w:rStyle w:val="AttributeTok"/>
        </w:rPr>
        <w:t xml:space="preserve">--dense-reliability-method</w:t>
      </w:r>
      <w:r>
        <w:rPr>
          <w:rStyle w:val="NormalTok"/>
        </w:rPr>
        <w:t xml:space="preserve"> observed-exact </w:t>
      </w:r>
      <w:r>
        <w:rPr>
          <w:rStyle w:val="DataTypeTok"/>
        </w:rPr>
        <w:t xml:space="preserve">\</w:t>
      </w:r>
      <w:r>
        <w:br/>
      </w:r>
      <w:r>
        <w:rPr>
          <w:rStyle w:val="NormalTok"/>
        </w:rPr>
        <w:t xml:space="preserve">  </w:t>
      </w:r>
      <w:r>
        <w:rPr>
          <w:rStyle w:val="AttributeTok"/>
        </w:rPr>
        <w:t xml:space="preserve">--reliability-block-size</w:t>
      </w:r>
      <w:r>
        <w:rPr>
          <w:rStyle w:val="NormalTok"/>
        </w:rPr>
        <w:t xml:space="preserve"> 1024 </w:t>
      </w:r>
      <w:r>
        <w:rPr>
          <w:rStyle w:val="DataTypeTok"/>
        </w:rPr>
        <w:t xml:space="preserve">\</w:t>
      </w:r>
      <w:r>
        <w:br/>
      </w:r>
      <w:r>
        <w:rPr>
          <w:rStyle w:val="NormalTok"/>
        </w:rPr>
        <w:t xml:space="preserve">  </w:t>
      </w:r>
      <w:r>
        <w:rPr>
          <w:rStyle w:val="AttributeTok"/>
        </w:rPr>
        <w:t xml:space="preserve">--out</w:t>
      </w:r>
      <w:r>
        <w:rPr>
          <w:rStyle w:val="NormalTok"/>
        </w:rPr>
        <w:t xml:space="preserve"> trait1_rel</w:t>
      </w:r>
    </w:p>
    <w:p>
      <w:pPr>
        <w:pStyle w:val="FirstParagraph"/>
      </w:pPr>
      <w:r>
        <w:t xml:space="preserve">The factorization dimension is the number of phenotyped records, not the total number of animals. However, reliability can still be reported for all animals because PEV is computed by block propagation from the observed animals to all animals through</w:t>
      </w:r>
      <w:r>
        <w:t xml:space="preserve"> </w:t>
      </w:r>
      <w:r>
        <w:rPr>
          <w:rStyle w:val="VerbatimChar"/>
        </w:rPr>
        <w:t xml:space="preserve">K_all_obs</w:t>
      </w:r>
      <w:r>
        <w:t xml:space="preserve">.</w:t>
      </w:r>
    </w:p>
    <w:bookmarkEnd w:id="47"/>
    <w:bookmarkStart w:id="48" w:name="dense-reliability-precision"/>
    <w:p>
      <w:pPr>
        <w:pStyle w:val="2"/>
      </w:pPr>
      <w:r>
        <w:t xml:space="preserve">8.3 Dense Reliability Precision</w:t>
      </w:r>
    </w:p>
    <w:p>
      <w:pPr>
        <w:pStyle w:val="FirstParagraph"/>
      </w:pPr>
      <w:r>
        <w:t xml:space="preserve">Dense reliability supports float32 algebra for speed and memory reduction:</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--reliability</w:t>
      </w:r>
      <w:r>
        <w:rPr>
          <w:rStyle w:val="NormalTok"/>
        </w:rPr>
        <w:t xml:space="preserve"> </w:t>
      </w:r>
      <w:r>
        <w:rPr>
          <w:rStyle w:val="DataTypeTok"/>
        </w:rPr>
        <w:t xml:space="preserve">\</w:t>
      </w:r>
      <w:r>
        <w:br/>
      </w:r>
      <w:r>
        <w:rPr>
          <w:rStyle w:val="NormalTok"/>
        </w:rPr>
        <w:t xml:space="preserve">  </w:t>
      </w:r>
      <w:r>
        <w:rPr>
          <w:rStyle w:val="AttributeTok"/>
        </w:rPr>
        <w:t xml:space="preserve">--precision</w:t>
      </w:r>
      <w:r>
        <w:rPr>
          <w:rStyle w:val="NormalTok"/>
        </w:rPr>
        <w:t xml:space="preserve"> float32 </w:t>
      </w:r>
      <w:r>
        <w:rPr>
          <w:rStyle w:val="DataTypeTok"/>
        </w:rPr>
        <w:t xml:space="preserve">\</w:t>
      </w:r>
      <w:r>
        <w:br/>
      </w:r>
      <w:r>
        <w:rPr>
          <w:rStyle w:val="NormalTok"/>
        </w:rPr>
        <w:t xml:space="preserve">  </w:t>
      </w:r>
      <w:r>
        <w:rPr>
          <w:rStyle w:val="AttributeTok"/>
        </w:rPr>
        <w:t xml:space="preserve">--out</w:t>
      </w:r>
      <w:r>
        <w:rPr>
          <w:rStyle w:val="NormalTok"/>
        </w:rPr>
        <w:t xml:space="preserve"> trait1_rel</w:t>
      </w:r>
    </w:p>
    <w:p>
      <w:pPr>
        <w:pStyle w:val="FirstParagraph"/>
      </w:pPr>
      <w:r>
        <w:t xml:space="preserve">Use float64 if strict reproducibility is required:</w:t>
      </w:r>
    </w:p>
    <w:p>
      <w:pPr>
        <w:pStyle w:val="SourceCode"/>
      </w:pPr>
      <w:r>
        <w:rPr>
          <w:rStyle w:val="ExtensionTok"/>
        </w:rPr>
        <w:t xml:space="preserve">--precision</w:t>
      </w:r>
      <w:r>
        <w:rPr>
          <w:rStyle w:val="NormalTok"/>
        </w:rPr>
        <w:t xml:space="preserve"> float64</w:t>
      </w:r>
    </w:p>
    <w:bookmarkEnd w:id="48"/>
    <w:bookmarkEnd w:id="49"/>
    <w:bookmarkStart w:id="53" w:name="sparse-mme-with-ainvhinv"/>
    <w:p>
      <w:pPr>
        <w:pStyle w:val="1"/>
      </w:pPr>
      <w:r>
        <w:t xml:space="preserve">9. Sparse MME With Ainv/Hinv</w:t>
      </w:r>
    </w:p>
    <w:p>
      <w:pPr>
        <w:pStyle w:val="FirstParagraph"/>
      </w:pPr>
      <w:r>
        <w:t xml:space="preserve">Sparse MME models are recommended when Ainv or Hinv is available, especially for pedigree BLUP, ssGBLUP-style workflows, and very large animal populations.</w:t>
      </w:r>
    </w:p>
    <w:bookmarkStart w:id="50" w:name="single-trait-sparse-mme"/>
    <w:p>
      <w:pPr>
        <w:pStyle w:val="2"/>
      </w:pPr>
      <w:r>
        <w:t xml:space="preserve">9.1 Single-Trait Sparse MME</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11 </w:t>
      </w:r>
      <w:r>
        <w:rPr>
          <w:rStyle w:val="DataTypeTok"/>
        </w:rPr>
        <w:t xml:space="preserve">\</w:t>
      </w:r>
      <w:r>
        <w:br/>
      </w:r>
      <w:r>
        <w:rPr>
          <w:rStyle w:val="NormalTok"/>
        </w:rPr>
        <w:t xml:space="preserve">  </w:t>
      </w:r>
      <w:r>
        <w:rPr>
          <w:rStyle w:val="AttributeTok"/>
        </w:rPr>
        <w:t xml:space="preserve">--covar-pos</w:t>
      </w:r>
      <w:r>
        <w:rPr>
          <w:rStyle w:val="NormalTok"/>
        </w:rPr>
        <w:t xml:space="preserve"> 5,7 </w:t>
      </w:r>
      <w:r>
        <w:rPr>
          <w:rStyle w:val="DataTypeTok"/>
        </w:rPr>
        <w:t xml:space="preserve">\</w:t>
      </w:r>
      <w:r>
        <w:br/>
      </w:r>
      <w:r>
        <w:rPr>
          <w:rStyle w:val="NormalTok"/>
        </w:rPr>
        <w:t xml:space="preserve">  </w:t>
      </w:r>
      <w:r>
        <w:rPr>
          <w:rStyle w:val="AttributeTok"/>
        </w:rPr>
        <w:t xml:space="preserve">--out</w:t>
      </w:r>
      <w:r>
        <w:rPr>
          <w:rStyle w:val="NormalTok"/>
        </w:rPr>
        <w:t xml:space="preserve"> Single_result11</w:t>
      </w:r>
    </w:p>
    <w:bookmarkEnd w:id="50"/>
    <w:bookmarkStart w:id="51" w:name="mme-solver"/>
    <w:p>
      <w:pPr>
        <w:pStyle w:val="2"/>
      </w:pPr>
      <w:r>
        <w:t xml:space="preserve">9.2 MME Solver</w:t>
      </w:r>
    </w:p>
    <w:p>
      <w:pPr>
        <w:pStyle w:val="FirstParagraph"/>
      </w:pPr>
      <w:r>
        <w:t xml:space="preserve">Use</w:t>
      </w:r>
      <w:r>
        <w:t xml:space="preserve"> </w:t>
      </w:r>
      <w:r>
        <w:rPr>
          <w:rStyle w:val="VerbatimChar"/>
        </w:rPr>
        <w:t xml:space="preserve">--mme-solver</w:t>
      </w:r>
      <w:r>
        <w:t xml:space="preser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auto</w:t>
            </w:r>
          </w:p>
        </w:tc>
        <w:tc>
          <w:tcPr/>
          <w:p>
            <w:pPr>
              <w:pStyle w:val="Compact"/>
            </w:pPr>
            <w:r>
              <w:t xml:space="preserve">Choose LDLT when feasible</w:t>
            </w:r>
          </w:p>
        </w:tc>
      </w:tr>
      <w:tr>
        <w:tc>
          <w:tcPr/>
          <w:p>
            <w:pPr>
              <w:pStyle w:val="Compact"/>
            </w:pPr>
            <w:r>
              <w:rPr>
                <w:rStyle w:val="VerbatimChar"/>
              </w:rPr>
              <w:t xml:space="preserve">ldlt</w:t>
            </w:r>
          </w:p>
        </w:tc>
        <w:tc>
          <w:tcPr/>
          <w:p>
            <w:pPr>
              <w:pStyle w:val="Compact"/>
            </w:pPr>
            <w:r>
              <w:t xml:space="preserve">Sparse SimplicialLDLT exact factorization</w:t>
            </w:r>
          </w:p>
        </w:tc>
      </w:tr>
      <w:tr>
        <w:tc>
          <w:tcPr/>
          <w:p>
            <w:pPr>
              <w:pStyle w:val="Compact"/>
            </w:pPr>
            <w:r>
              <w:rPr>
                <w:rStyle w:val="VerbatimChar"/>
              </w:rPr>
              <w:t xml:space="preserve">pcg</w:t>
            </w:r>
          </w:p>
        </w:tc>
        <w:tc>
          <w:tcPr/>
          <w:p>
            <w:pPr>
              <w:pStyle w:val="Compact"/>
            </w:pPr>
            <w:r>
              <w:t xml:space="preserve">Matrix-free PCG solves, with SLQ log-determinant approximations where needed</w:t>
            </w:r>
          </w:p>
        </w:tc>
      </w:tr>
    </w:tbl>
    <w:p>
      <w:pPr>
        <w:pStyle w:val="a0"/>
      </w:pPr>
      <w:r>
        <w:t xml:space="preserve">Example:</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11 </w:t>
      </w:r>
      <w:r>
        <w:rPr>
          <w:rStyle w:val="DataTypeTok"/>
        </w:rPr>
        <w:t xml:space="preserve">\</w:t>
      </w:r>
      <w:r>
        <w:br/>
      </w:r>
      <w:r>
        <w:rPr>
          <w:rStyle w:val="NormalTok"/>
        </w:rPr>
        <w:t xml:space="preserve">  </w:t>
      </w:r>
      <w:r>
        <w:rPr>
          <w:rStyle w:val="AttributeTok"/>
        </w:rPr>
        <w:t xml:space="preserve">--covar-pos</w:t>
      </w:r>
      <w:r>
        <w:rPr>
          <w:rStyle w:val="NormalTok"/>
        </w:rPr>
        <w:t xml:space="preserve"> 5,7 </w:t>
      </w:r>
      <w:r>
        <w:rPr>
          <w:rStyle w:val="DataTypeTok"/>
        </w:rPr>
        <w:t xml:space="preserve">\</w:t>
      </w:r>
      <w:r>
        <w:br/>
      </w:r>
      <w:r>
        <w:rPr>
          <w:rStyle w:val="NormalTok"/>
        </w:rPr>
        <w:t xml:space="preserve">  </w:t>
      </w:r>
      <w:r>
        <w:rPr>
          <w:rStyle w:val="AttributeTok"/>
        </w:rPr>
        <w:t xml:space="preserve">--mme-solver</w:t>
      </w:r>
      <w:r>
        <w:rPr>
          <w:rStyle w:val="NormalTok"/>
        </w:rPr>
        <w:t xml:space="preserve"> pcg </w:t>
      </w:r>
      <w:r>
        <w:rPr>
          <w:rStyle w:val="DataTypeTok"/>
        </w:rPr>
        <w:t xml:space="preserve">\</w:t>
      </w:r>
      <w:r>
        <w:br/>
      </w:r>
      <w:r>
        <w:rPr>
          <w:rStyle w:val="NormalTok"/>
        </w:rPr>
        <w:t xml:space="preserve">  </w:t>
      </w:r>
      <w:r>
        <w:rPr>
          <w:rStyle w:val="AttributeTok"/>
        </w:rPr>
        <w:t xml:space="preserve">--out</w:t>
      </w:r>
      <w:r>
        <w:rPr>
          <w:rStyle w:val="NormalTok"/>
        </w:rPr>
        <w:t xml:space="preserve"> mme_pcg</w:t>
      </w:r>
    </w:p>
    <w:p>
      <w:pPr>
        <w:pStyle w:val="FirstParagraph"/>
      </w:pPr>
      <w:r>
        <w:t xml:space="preserve">Important interpretation:</w:t>
      </w:r>
    </w:p>
    <w:p>
      <w:pPr>
        <w:pStyle w:val="Compact"/>
        <w:numPr>
          <w:ilvl w:val="0"/>
          <w:numId w:val="1003"/>
        </w:numPr>
      </w:pPr>
      <w:r>
        <w:rPr>
          <w:rStyle w:val="VerbatimChar"/>
        </w:rPr>
        <w:t xml:space="preserve">ldlt</w:t>
      </w:r>
      <w:r>
        <w:t xml:space="preserve"> </w:t>
      </w:r>
      <w:r>
        <w:t xml:space="preserve">is often faster for moderate sparse MME systems when factorization is feasible.</w:t>
      </w:r>
    </w:p>
    <w:p>
      <w:pPr>
        <w:pStyle w:val="Compact"/>
        <w:numPr>
          <w:ilvl w:val="0"/>
          <w:numId w:val="1003"/>
        </w:numPr>
      </w:pPr>
      <w:r>
        <w:rPr>
          <w:rStyle w:val="VerbatimChar"/>
        </w:rPr>
        <w:t xml:space="preserve">pcg</w:t>
      </w:r>
      <w:r>
        <w:t xml:space="preserve"> </w:t>
      </w:r>
      <w:r>
        <w:t xml:space="preserve">can be useful for very large systems or memory-limited environments, but it may not always be faster.</w:t>
      </w:r>
    </w:p>
    <w:p>
      <w:pPr>
        <w:pStyle w:val="Compact"/>
        <w:numPr>
          <w:ilvl w:val="0"/>
          <w:numId w:val="1003"/>
        </w:numPr>
      </w:pPr>
      <w:r>
        <w:t xml:space="preserve">In v1.3.2, PCG paths support tolerance schedules and float32 sparse matrix-vector multiplication where safe.</w:t>
      </w:r>
    </w:p>
    <w:bookmarkEnd w:id="51"/>
    <w:bookmarkStart w:id="52" w:name="mme-reliability"/>
    <w:p>
      <w:pPr>
        <w:pStyle w:val="2"/>
      </w:pPr>
      <w:r>
        <w:t xml:space="preserve">9.3 MME Reliability</w:t>
      </w:r>
    </w:p>
    <w:p>
      <w:pPr>
        <w:pStyle w:val="FirstParagraph"/>
      </w:pPr>
      <w:r>
        <w:t xml:space="preserve">Reliability can be requested with:</w:t>
      </w:r>
    </w:p>
    <w:p>
      <w:pPr>
        <w:pStyle w:val="SourceCode"/>
      </w:pPr>
      <w:r>
        <w:rPr>
          <w:rStyle w:val="ExtensionTok"/>
        </w:rPr>
        <w:t xml:space="preserve">--reliability</w:t>
      </w:r>
    </w:p>
    <w:p>
      <w:pPr>
        <w:pStyle w:val="FirstParagraph"/>
      </w:pPr>
      <w:r>
        <w:t xml:space="preserve">For very large MME systems, exact inverse diagonal computation may be expensive. v1.3.2 adds approximate PEV/reliability strategies for large runs.</w:t>
      </w:r>
    </w:p>
    <w:p>
      <w:pPr>
        <w:pStyle w:val="a0"/>
      </w:pPr>
      <w:r>
        <w:t xml:space="preserve">Example:</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11 </w:t>
      </w:r>
      <w:r>
        <w:rPr>
          <w:rStyle w:val="DataTypeTok"/>
        </w:rPr>
        <w:t xml:space="preserve">\</w:t>
      </w:r>
      <w:r>
        <w:br/>
      </w:r>
      <w:r>
        <w:rPr>
          <w:rStyle w:val="NormalTok"/>
        </w:rPr>
        <w:t xml:space="preserve">  </w:t>
      </w:r>
      <w:r>
        <w:rPr>
          <w:rStyle w:val="AttributeTok"/>
        </w:rPr>
        <w:t xml:space="preserve">--reliability</w:t>
      </w:r>
      <w:r>
        <w:rPr>
          <w:rStyle w:val="NormalTok"/>
        </w:rPr>
        <w:t xml:space="preserve"> </w:t>
      </w:r>
      <w:r>
        <w:rPr>
          <w:rStyle w:val="DataTypeTok"/>
        </w:rPr>
        <w:t xml:space="preserve">\</w:t>
      </w:r>
      <w:r>
        <w:br/>
      </w:r>
      <w:r>
        <w:rPr>
          <w:rStyle w:val="NormalTok"/>
        </w:rPr>
        <w:t xml:space="preserve">  </w:t>
      </w:r>
      <w:r>
        <w:rPr>
          <w:rStyle w:val="AttributeTok"/>
        </w:rPr>
        <w:t xml:space="preserve">--out</w:t>
      </w:r>
      <w:r>
        <w:rPr>
          <w:rStyle w:val="NormalTok"/>
        </w:rPr>
        <w:t xml:space="preserve"> mme_rel</w:t>
      </w:r>
    </w:p>
    <w:bookmarkEnd w:id="52"/>
    <w:bookmarkEnd w:id="53"/>
    <w:bookmarkStart w:id="57" w:name="multi-component-reml"/>
    <w:p>
      <w:pPr>
        <w:pStyle w:val="1"/>
      </w:pPr>
      <w:r>
        <w:t xml:space="preserve">10. Multi-Component REML</w:t>
      </w:r>
    </w:p>
    <w:p>
      <w:pPr>
        <w:pStyle w:val="FirstParagraph"/>
      </w:pPr>
      <w:r>
        <w:t xml:space="preserve">Multi-component REML supports models with more than one covariance kernel, such as additive plus dominance components.</w:t>
      </w:r>
    </w:p>
    <w:bookmarkStart w:id="54" w:name="basic-usage-2"/>
    <w:p>
      <w:pPr>
        <w:pStyle w:val="2"/>
      </w:pPr>
      <w:r>
        <w:t xml:space="preserve">10.1 Basic Usage</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--multi-kins</w:t>
      </w:r>
      <w:r>
        <w:rPr>
          <w:rStyle w:val="NormalTok"/>
        </w:rPr>
        <w:t xml:space="preserve"> G_add,G_dom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--covar-pos</w:t>
      </w:r>
      <w:r>
        <w:rPr>
          <w:rStyle w:val="NormalTok"/>
        </w:rPr>
        <w:t xml:space="preserve"> 2 </w:t>
      </w:r>
      <w:r>
        <w:rPr>
          <w:rStyle w:val="DataTypeTok"/>
        </w:rPr>
        <w:t xml:space="preserve">\</w:t>
      </w:r>
      <w:r>
        <w:br/>
      </w:r>
      <w:r>
        <w:rPr>
          <w:rStyle w:val="NormalTok"/>
        </w:rPr>
        <w:t xml:space="preserve">  </w:t>
      </w:r>
      <w:r>
        <w:rPr>
          <w:rStyle w:val="AttributeTok"/>
        </w:rPr>
        <w:t xml:space="preserve">--out</w:t>
      </w:r>
      <w:r>
        <w:rPr>
          <w:rStyle w:val="NormalTok"/>
        </w:rPr>
        <w:t xml:space="preserve"> multi_AD</w:t>
      </w:r>
    </w:p>
    <w:p>
      <w:pPr>
        <w:pStyle w:val="FirstParagraph"/>
      </w:pPr>
      <w:r>
        <w:t xml:space="preserve">Do not pass multiple matrices through</w:t>
      </w:r>
      <w:r>
        <w:t xml:space="preserve"> </w:t>
      </w:r>
      <w:r>
        <w:rPr>
          <w:rStyle w:val="VerbatimChar"/>
        </w:rPr>
        <w:t xml:space="preserve">--kin-file</w:t>
      </w:r>
      <w:r>
        <w:t xml:space="preserve">. Use</w:t>
      </w:r>
      <w:r>
        <w:t xml:space="preserve"> </w:t>
      </w:r>
      <w:r>
        <w:rPr>
          <w:rStyle w:val="VerbatimChar"/>
        </w:rPr>
        <w:t xml:space="preserve">--multi-kins</w:t>
      </w:r>
      <w:r>
        <w:t xml:space="preserve">.</w:t>
      </w:r>
    </w:p>
    <w:bookmarkEnd w:id="54"/>
    <w:bookmarkStart w:id="55" w:name="multi-component-methods"/>
    <w:p>
      <w:pPr>
        <w:pStyle w:val="2"/>
      </w:pPr>
      <w:r>
        <w:t xml:space="preserve">10.2 Multi-Component Methods</w:t>
      </w:r>
    </w:p>
    <w:p>
      <w:pPr>
        <w:pStyle w:val="FirstParagraph"/>
      </w:pPr>
      <w:r>
        <w:t xml:space="preserve">Use</w:t>
      </w:r>
      <w:r>
        <w:t xml:space="preserve"> </w:t>
      </w:r>
      <w:r>
        <w:rPr>
          <w:rStyle w:val="VerbatimChar"/>
        </w:rPr>
        <w:t xml:space="preserve">--multi-var-method</w:t>
      </w:r>
      <w:r>
        <w:t xml:space="preserve"> </w:t>
      </w:r>
      <w:r>
        <w:t xml:space="preserve">to choose the engine.</w:t>
      </w:r>
    </w:p>
    <w:p>
      <w:pPr>
        <w:pStyle w:val="a0"/>
      </w:pPr>
      <w:r>
        <w:t xml:space="preserve">Common modes: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Meaning</w:t>
            </w:r>
          </w:p>
        </w:tc>
      </w:tr>
      <w:tr>
        <w:tc>
          <w:tcPr/>
          <w:p>
            <w:pPr>
              <w:pStyle w:val="Compact"/>
            </w:pPr>
            <w:r>
              <w:rPr>
                <w:rStyle w:val="VerbatimChar"/>
              </w:rPr>
              <w:t xml:space="preserve">exact-ai</w:t>
            </w:r>
          </w:p>
        </w:tc>
        <w:tc>
          <w:tcPr/>
          <w:p>
            <w:pPr>
              <w:pStyle w:val="Compact"/>
            </w:pPr>
            <w:r>
              <w:t xml:space="preserve">Dense exact AI-REML using Cholesky-style P-operator</w:t>
            </w:r>
          </w:p>
        </w:tc>
      </w:tr>
      <w:tr>
        <w:tc>
          <w:tcPr/>
          <w:p>
            <w:pPr>
              <w:pStyle w:val="Compact"/>
            </w:pPr>
            <w:r>
              <w:rPr>
                <w:rStyle w:val="VerbatimChar"/>
              </w:rPr>
              <w:t xml:space="preserve">pcg-slq</w:t>
            </w:r>
          </w:p>
        </w:tc>
        <w:tc>
          <w:tcPr/>
          <w:p>
            <w:pPr>
              <w:pStyle w:val="Compact"/>
            </w:pPr>
            <w:r>
              <w:t xml:space="preserve">Matrix-free PCG-SLQ multi-component REML</w:t>
            </w:r>
          </w:p>
        </w:tc>
      </w:tr>
      <w:tr>
        <w:tc>
          <w:tcPr/>
          <w:p>
            <w:pPr>
              <w:pStyle w:val="Compact"/>
            </w:pPr>
            <w:r>
              <w:rPr>
                <w:rStyle w:val="VerbatimChar"/>
              </w:rPr>
              <w:t xml:space="preserve">low-rank</w:t>
            </w:r>
          </w:p>
        </w:tc>
        <w:tc>
          <w:tcPr/>
          <w:p>
            <w:pPr>
              <w:pStyle w:val="Compact"/>
            </w:pPr>
            <w:r>
              <w:t xml:space="preserve">Low-rank or approximate multi-component path</w:t>
            </w:r>
          </w:p>
        </w:tc>
      </w:tr>
    </w:tbl>
    <w:p>
      <w:pPr>
        <w:pStyle w:val="a0"/>
      </w:pPr>
      <w:r>
        <w:t xml:space="preserve">If not specified, IASBLUP chooses the default method appropriate for the model and input size.</w:t>
      </w:r>
    </w:p>
    <w:bookmarkEnd w:id="55"/>
    <w:bookmarkStart w:id="56" w:name="multi-component-prediction"/>
    <w:p>
      <w:pPr>
        <w:pStyle w:val="2"/>
      </w:pPr>
      <w:r>
        <w:t xml:space="preserve">10.3 Multi-Component Prediction</w:t>
      </w:r>
    </w:p>
    <w:p>
      <w:pPr>
        <w:pStyle w:val="FirstParagraph"/>
      </w:pPr>
      <w:r>
        <w:t xml:space="preserve">v1.3.2 improves multi-component prediction by using float32 by default and reducing dependence on the REML method. It also supports approximate PEV/reliability.</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--multi-kins</w:t>
      </w:r>
      <w:r>
        <w:rPr>
          <w:rStyle w:val="NormalTok"/>
        </w:rPr>
        <w:t xml:space="preserve"> G_add,G_dom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--reliability</w:t>
      </w:r>
      <w:r>
        <w:rPr>
          <w:rStyle w:val="NormalTok"/>
        </w:rPr>
        <w:t xml:space="preserve"> </w:t>
      </w:r>
      <w:r>
        <w:rPr>
          <w:rStyle w:val="DataTypeTok"/>
        </w:rPr>
        <w:t xml:space="preserve">\</w:t>
      </w:r>
      <w:r>
        <w:br/>
      </w:r>
      <w:r>
        <w:rPr>
          <w:rStyle w:val="NormalTok"/>
        </w:rPr>
        <w:t xml:space="preserve">  </w:t>
      </w:r>
      <w:r>
        <w:rPr>
          <w:rStyle w:val="AttributeTok"/>
        </w:rPr>
        <w:t xml:space="preserve">--out</w:t>
      </w:r>
      <w:r>
        <w:rPr>
          <w:rStyle w:val="NormalTok"/>
        </w:rPr>
        <w:t xml:space="preserve"> multi_pred</w:t>
      </w:r>
    </w:p>
    <w:bookmarkEnd w:id="56"/>
    <w:bookmarkEnd w:id="57"/>
    <w:bookmarkStart w:id="58" w:name="repeatability-model"/>
    <w:p>
      <w:pPr>
        <w:pStyle w:val="1"/>
      </w:pPr>
      <w:r>
        <w:t xml:space="preserve">11. Repeatability Model</w:t>
      </w:r>
    </w:p>
    <w:p>
      <w:pPr>
        <w:pStyle w:val="FirstParagraph"/>
      </w:pPr>
      <w:r>
        <w:t xml:space="preserve">Repeatability models are used when each animal has repeated records and a permanent environmental component is required.</w:t>
      </w:r>
    </w:p>
    <w:p>
      <w:pPr>
        <w:pStyle w:val="SourceCode"/>
      </w:pPr>
      <w:r>
        <w:rPr>
          <w:rStyle w:val="ExtensionTok"/>
        </w:rPr>
        <w:t xml:space="preserve">./IASBLUP</w:t>
      </w:r>
      <w:r>
        <w:rPr>
          <w:rStyle w:val="NormalTok"/>
        </w:rPr>
        <w:t xml:space="preserve"> </w:t>
      </w:r>
      <w:r>
        <w:rPr>
          <w:rStyle w:val="AttributeTok"/>
        </w:rPr>
        <w:t xml:space="preserve">--repeatability</w:t>
      </w:r>
      <w:r>
        <w:rPr>
          <w:rStyle w:val="NormalTok"/>
        </w:rPr>
        <w:t xml:space="preserve"> </w:t>
      </w:r>
      <w:r>
        <w:rPr>
          <w:rStyle w:val="AttributeTok"/>
        </w:rPr>
        <w:t xml:space="preserve">--reml</w:t>
      </w:r>
      <w:r>
        <w:rPr>
          <w:rStyle w:val="NormalTok"/>
        </w:rPr>
        <w:t xml:space="preserve"> </w:t>
      </w:r>
      <w:r>
        <w:rPr>
          <w:rStyle w:val="AttributeTok"/>
        </w:rPr>
        <w:t xml:space="preserve">--predict</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repeat_pheno.txt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--out</w:t>
      </w:r>
      <w:r>
        <w:rPr>
          <w:rStyle w:val="NormalTok"/>
        </w:rPr>
        <w:t xml:space="preserve"> repeat_model</w:t>
      </w:r>
    </w:p>
    <w:p>
      <w:pPr>
        <w:pStyle w:val="FirstParagraph"/>
      </w:pPr>
      <w:r>
        <w:t xml:space="preserve">The model includes:</w:t>
      </w:r>
    </w:p>
    <w:p>
      <w:pPr>
        <w:pStyle w:val="SourceCode"/>
      </w:pPr>
      <w:r>
        <w:rPr>
          <w:rStyle w:val="VerbatimChar"/>
        </w:rPr>
        <w:t xml:space="preserve">y = Xb + Za + Wpe + e</w:t>
      </w:r>
    </w:p>
    <w:p>
      <w:pPr>
        <w:pStyle w:val="FirstParagraph"/>
      </w:pPr>
      <w:r>
        <w:t xml:space="preserve">where: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Meaning</w:t>
            </w:r>
          </w:p>
        </w:tc>
      </w:tr>
      <w:tr>
        <w:tc>
          <w:tcPr/>
          <w:p>
            <w:pPr>
              <w:pStyle w:val="Compact"/>
            </w:pPr>
            <w:r>
              <w:rPr>
                <w:rStyle w:val="VerbatimChar"/>
              </w:rPr>
              <w:t xml:space="preserve">a</w:t>
            </w:r>
          </w:p>
        </w:tc>
        <w:tc>
          <w:tcPr/>
          <w:p>
            <w:pPr>
              <w:pStyle w:val="Compact"/>
            </w:pPr>
            <w:r>
              <w:t xml:space="preserve">Additive genetic effect</w:t>
            </w:r>
          </w:p>
        </w:tc>
      </w:tr>
      <w:tr>
        <w:tc>
          <w:tcPr/>
          <w:p>
            <w:pPr>
              <w:pStyle w:val="Compact"/>
            </w:pPr>
            <w:r>
              <w:rPr>
                <w:rStyle w:val="VerbatimChar"/>
              </w:rPr>
              <w:t xml:space="preserve">pe</w:t>
            </w:r>
          </w:p>
        </w:tc>
        <w:tc>
          <w:tcPr/>
          <w:p>
            <w:pPr>
              <w:pStyle w:val="Compact"/>
            </w:pPr>
            <w:r>
              <w:t xml:space="preserve">Permanent environmental effect</w:t>
            </w:r>
          </w:p>
        </w:tc>
      </w:tr>
      <w:tr>
        <w:tc>
          <w:tcPr/>
          <w:p>
            <w:pPr>
              <w:pStyle w:val="Compact"/>
            </w:pPr>
            <w:r>
              <w:rPr>
                <w:rStyle w:val="VerbatimChar"/>
              </w:rPr>
              <w:t xml:space="preserve">e</w:t>
            </w:r>
          </w:p>
        </w:tc>
        <w:tc>
          <w:tcPr/>
          <w:p>
            <w:pPr>
              <w:pStyle w:val="Compact"/>
            </w:pPr>
            <w:r>
              <w:t xml:space="preserve">Residual</w:t>
            </w:r>
          </w:p>
        </w:tc>
      </w:tr>
    </w:tbl>
    <w:p>
      <w:pPr>
        <w:pStyle w:val="a0"/>
      </w:pPr>
      <w:r>
        <w:t xml:space="preserve">Output includes genetic variance, permanent environmental variance, residual variance, heritability, PE ratio, and repeatability.</w:t>
      </w:r>
    </w:p>
    <w:bookmarkEnd w:id="58"/>
    <w:bookmarkStart w:id="63" w:name="test-day-and-rr-tdm-models"/>
    <w:p>
      <w:pPr>
        <w:pStyle w:val="1"/>
      </w:pPr>
      <w:r>
        <w:t xml:space="preserve">12. Test-Day and RR-TDM Models</w:t>
      </w:r>
    </w:p>
    <w:p>
      <w:pPr>
        <w:pStyle w:val="FirstParagraph"/>
      </w:pPr>
      <w:r>
        <w:t xml:space="preserve">IASBLUP supports random regression test-day models using Legendre polynomial basis functions.</w:t>
      </w:r>
    </w:p>
    <w:bookmarkStart w:id="59" w:name="dense-rr-tdm"/>
    <w:p>
      <w:pPr>
        <w:pStyle w:val="2"/>
      </w:pPr>
      <w:r>
        <w:t xml:space="preserve">12.1 Dense RR-TDM</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AttributeTok"/>
        </w:rPr>
        <w:t xml:space="preserve">--test-day</w:t>
      </w:r>
      <w:r>
        <w:rPr>
          <w:rStyle w:val="NormalTok"/>
        </w:rPr>
        <w:t xml:space="preserve"> </w:t>
      </w:r>
      <w:r>
        <w:rPr>
          <w:rStyle w:val="AttributeTok"/>
        </w:rPr>
        <w:t xml:space="preserve">--reliability</w:t>
      </w:r>
      <w:r>
        <w:rPr>
          <w:rStyle w:val="NormalTok"/>
        </w:rPr>
        <w:t xml:space="preserve"> </w:t>
      </w:r>
      <w:r>
        <w:rPr>
          <w:rStyle w:val="DataTypeTok"/>
        </w:rPr>
        <w:t xml:space="preserve">\</w:t>
      </w:r>
      <w:r>
        <w:br/>
      </w:r>
      <w:r>
        <w:rPr>
          <w:rStyle w:val="NormalTok"/>
        </w:rPr>
        <w:t xml:space="preserve">  </w:t>
      </w:r>
      <w:r>
        <w:rPr>
          <w:rStyle w:val="AttributeTok"/>
        </w:rPr>
        <w:t xml:space="preserve">--rr-order</w:t>
      </w:r>
      <w:r>
        <w:rPr>
          <w:rStyle w:val="NormalTok"/>
        </w:rPr>
        <w:t xml:space="preserve"> 1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--resid-class-breaks</w:t>
      </w:r>
      <w:r>
        <w:rPr>
          <w:rStyle w:val="NormalTok"/>
        </w:rPr>
        <w:t xml:space="preserve"> 60,120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pheno_legendre_qc.txt </w:t>
      </w:r>
      <w:r>
        <w:rPr>
          <w:rStyle w:val="DataTypeTok"/>
        </w:rPr>
        <w:t xml:space="preserve">\</w:t>
      </w:r>
      <w:r>
        <w:br/>
      </w:r>
      <w:r>
        <w:rPr>
          <w:rStyle w:val="NormalTok"/>
        </w:rPr>
        <w:t xml:space="preserve">  </w:t>
      </w:r>
      <w:r>
        <w:rPr>
          <w:rStyle w:val="AttributeTok"/>
        </w:rPr>
        <w:t xml:space="preserve">--phe-pos</w:t>
      </w:r>
      <w:r>
        <w:rPr>
          <w:rStyle w:val="NormalTok"/>
        </w:rPr>
        <w:t xml:space="preserve"> 10 </w:t>
      </w:r>
      <w:r>
        <w:rPr>
          <w:rStyle w:val="DataTypeTok"/>
        </w:rPr>
        <w:t xml:space="preserve">\</w:t>
      </w:r>
      <w:r>
        <w:br/>
      </w:r>
      <w:r>
        <w:rPr>
          <w:rStyle w:val="NormalTok"/>
        </w:rPr>
        <w:t xml:space="preserve">  </w:t>
      </w:r>
      <w:r>
        <w:rPr>
          <w:rStyle w:val="AttributeTok"/>
        </w:rPr>
        <w:t xml:space="preserve">--covar-pos</w:t>
      </w:r>
      <w:r>
        <w:rPr>
          <w:rStyle w:val="NormalTok"/>
        </w:rPr>
        <w:t xml:space="preserve"> 2 </w:t>
      </w:r>
      <w:r>
        <w:rPr>
          <w:rStyle w:val="DataTypeTok"/>
        </w:rPr>
        <w:t xml:space="preserve">\</w:t>
      </w:r>
      <w:r>
        <w:br/>
      </w:r>
      <w:r>
        <w:rPr>
          <w:rStyle w:val="NormalTok"/>
        </w:rPr>
        <w:t xml:space="preserve">  </w:t>
      </w:r>
      <w:r>
        <w:rPr>
          <w:rStyle w:val="AttributeTok"/>
        </w:rPr>
        <w:t xml:space="preserve">--htd-col</w:t>
      </w:r>
      <w:r>
        <w:rPr>
          <w:rStyle w:val="NormalTok"/>
        </w:rPr>
        <w:t xml:space="preserve"> 3 </w:t>
      </w:r>
      <w:r>
        <w:rPr>
          <w:rStyle w:val="DataTypeTok"/>
        </w:rPr>
        <w:t xml:space="preserve">\</w:t>
      </w:r>
      <w:r>
        <w:br/>
      </w:r>
      <w:r>
        <w:rPr>
          <w:rStyle w:val="NormalTok"/>
        </w:rPr>
        <w:t xml:space="preserve">  </w:t>
      </w:r>
      <w:r>
        <w:rPr>
          <w:rStyle w:val="AttributeTok"/>
        </w:rPr>
        <w:t xml:space="preserve">--dim-col</w:t>
      </w:r>
      <w:r>
        <w:rPr>
          <w:rStyle w:val="NormalTok"/>
        </w:rPr>
        <w:t xml:space="preserve"> 5 </w:t>
      </w:r>
      <w:r>
        <w:rPr>
          <w:rStyle w:val="DataTypeTok"/>
        </w:rPr>
        <w:t xml:space="preserve">\</w:t>
      </w:r>
      <w:r>
        <w:br/>
      </w:r>
      <w:r>
        <w:rPr>
          <w:rStyle w:val="NormalTok"/>
        </w:rPr>
        <w:t xml:space="preserve">  </w:t>
      </w:r>
      <w:r>
        <w:rPr>
          <w:rStyle w:val="AttributeTok"/>
        </w:rPr>
        <w:t xml:space="preserve">--out</w:t>
      </w:r>
      <w:r>
        <w:rPr>
          <w:rStyle w:val="NormalTok"/>
        </w:rPr>
        <w:t xml:space="preserve"> goat10_dense</w:t>
      </w:r>
    </w:p>
    <w:p>
      <w:pPr>
        <w:pStyle w:val="FirstParagraph"/>
      </w:pPr>
      <w:r>
        <w:t xml:space="preserve">Important options: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--test-day</w:t>
            </w:r>
          </w:p>
        </w:tc>
        <w:tc>
          <w:tcPr/>
          <w:p>
            <w:pPr>
              <w:pStyle w:val="Compact"/>
            </w:pPr>
            <w:r>
              <w:t xml:space="preserve">Enable test-day model</w:t>
            </w:r>
          </w:p>
        </w:tc>
      </w:tr>
      <w:tr>
        <w:tc>
          <w:tcPr/>
          <w:p>
            <w:pPr>
              <w:pStyle w:val="Compact"/>
            </w:pPr>
            <w:r>
              <w:rPr>
                <w:rStyle w:val="VerbatimChar"/>
              </w:rPr>
              <w:t xml:space="preserve">--rr-order &lt;int&gt;</w:t>
            </w:r>
          </w:p>
        </w:tc>
        <w:tc>
          <w:tcPr/>
          <w:p>
            <w:pPr>
              <w:pStyle w:val="Compact"/>
            </w:pPr>
            <w:r>
              <w:t xml:space="preserve">Legendre order</w:t>
            </w:r>
          </w:p>
        </w:tc>
      </w:tr>
      <w:tr>
        <w:tc>
          <w:tcPr/>
          <w:p>
            <w:pPr>
              <w:pStyle w:val="Compact"/>
            </w:pPr>
            <w:r>
              <w:rPr>
                <w:rStyle w:val="VerbatimChar"/>
              </w:rPr>
              <w:t xml:space="preserve">--dim-col &lt;int&gt;</w:t>
            </w:r>
          </w:p>
        </w:tc>
        <w:tc>
          <w:tcPr/>
          <w:p>
            <w:pPr>
              <w:pStyle w:val="Compact"/>
            </w:pPr>
            <w:r>
              <w:t xml:space="preserve">Days in milk or time column</w:t>
            </w:r>
          </w:p>
        </w:tc>
      </w:tr>
      <w:tr>
        <w:tc>
          <w:tcPr/>
          <w:p>
            <w:pPr>
              <w:pStyle w:val="Compact"/>
            </w:pPr>
            <w:r>
              <w:rPr>
                <w:rStyle w:val="VerbatimChar"/>
              </w:rPr>
              <w:t xml:space="preserve">--htd-col &lt;int&gt;</w:t>
            </w:r>
          </w:p>
        </w:tc>
        <w:tc>
          <w:tcPr/>
          <w:p>
            <w:pPr>
              <w:pStyle w:val="Compact"/>
            </w:pPr>
            <w:r>
              <w:t xml:space="preserve">Herd-test-day fixed effect column</w:t>
            </w:r>
          </w:p>
        </w:tc>
      </w:tr>
      <w:tr>
        <w:tc>
          <w:tcPr/>
          <w:p>
            <w:pPr>
              <w:pStyle w:val="Compact"/>
            </w:pPr>
            <w:r>
              <w:rPr>
                <w:rStyle w:val="VerbatimChar"/>
              </w:rPr>
              <w:t xml:space="preserve">--resid-class-breaks</w:t>
            </w:r>
          </w:p>
        </w:tc>
        <w:tc>
          <w:tcPr/>
          <w:p>
            <w:pPr>
              <w:pStyle w:val="Compact"/>
            </w:pPr>
            <w:r>
              <w:t xml:space="preserve">Residual variance class breakpoints</w:t>
            </w:r>
          </w:p>
        </w:tc>
      </w:tr>
      <w:tr>
        <w:tc>
          <w:tcPr/>
          <w:p>
            <w:pPr>
              <w:pStyle w:val="Compact"/>
            </w:pPr>
            <w:r>
              <w:rPr>
                <w:rStyle w:val="VerbatimChar"/>
              </w:rPr>
              <w:t xml:space="preserve">--hutch-score</w:t>
            </w:r>
          </w:p>
        </w:tc>
        <w:tc>
          <w:tcPr/>
          <w:p>
            <w:pPr>
              <w:pStyle w:val="Compact"/>
            </w:pPr>
            <w:r>
              <w:t xml:space="preserve">Number of stochastic probes</w:t>
            </w:r>
          </w:p>
        </w:tc>
      </w:tr>
      <w:tr>
        <w:tc>
          <w:tcPr/>
          <w:p>
            <w:pPr>
              <w:pStyle w:val="Compact"/>
            </w:pPr>
            <w:r>
              <w:rPr>
                <w:rStyle w:val="VerbatimChar"/>
              </w:rPr>
              <w:t xml:space="preserve">--probe-dist</w:t>
            </w:r>
          </w:p>
        </w:tc>
        <w:tc>
          <w:tcPr/>
          <w:p>
            <w:pPr>
              <w:pStyle w:val="Compact"/>
            </w:pPr>
            <w:r>
              <w:t xml:space="preserve">Probe distribution</w:t>
            </w:r>
          </w:p>
        </w:tc>
      </w:tr>
      <w:tr>
        <w:tc>
          <w:tcPr/>
          <w:p>
            <w:pPr>
              <w:pStyle w:val="Compact"/>
            </w:pPr>
            <w:r>
              <w:rPr>
                <w:rStyle w:val="VerbatimChar"/>
              </w:rPr>
              <w:t xml:space="preserve">--probe-seed</w:t>
            </w:r>
          </w:p>
        </w:tc>
        <w:tc>
          <w:tcPr/>
          <w:p>
            <w:pPr>
              <w:pStyle w:val="Compact"/>
            </w:pPr>
            <w:r>
              <w:t xml:space="preserve">Probe random seed</w:t>
            </w:r>
          </w:p>
        </w:tc>
      </w:tr>
    </w:tbl>
    <w:bookmarkEnd w:id="59"/>
    <w:bookmarkStart w:id="60" w:name="sparse-mme-rr-tdm"/>
    <w:p>
      <w:pPr>
        <w:pStyle w:val="2"/>
      </w:pPr>
      <w:r>
        <w:t xml:space="preserve">12.2 Sparse MME RR-TDM</w:t>
      </w:r>
    </w:p>
    <w:p>
      <w:pPr>
        <w:pStyle w:val="FirstParagraph"/>
      </w:pPr>
      <w:r>
        <w:t xml:space="preserve">When Ainv/Hinv is available, sparse MME RR-TDM is recommended for production runs:</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AttributeTok"/>
        </w:rPr>
        <w:t xml:space="preserve">--test-day</w:t>
      </w:r>
      <w:r>
        <w:rPr>
          <w:rStyle w:val="NormalTok"/>
        </w:rPr>
        <w:t xml:space="preserve"> </w:t>
      </w:r>
      <w:r>
        <w:rPr>
          <w:rStyle w:val="DataTypeTok"/>
        </w:rPr>
        <w:t xml:space="preserve">\</w:t>
      </w:r>
      <w:r>
        <w:br/>
      </w:r>
      <w:r>
        <w:rPr>
          <w:rStyle w:val="NormalTok"/>
        </w:rPr>
        <w:t xml:space="preserve">  </w:t>
      </w:r>
      <w:r>
        <w:rPr>
          <w:rStyle w:val="AttributeTok"/>
        </w:rPr>
        <w:t xml:space="preserve">--rr-order</w:t>
      </w:r>
      <w:r>
        <w:rPr>
          <w:rStyle w:val="NormalTok"/>
        </w:rPr>
        <w:t xml:space="preserve"> 1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testday.txt </w:t>
      </w:r>
      <w:r>
        <w:rPr>
          <w:rStyle w:val="DataTypeTok"/>
        </w:rPr>
        <w:t xml:space="preserve">\</w:t>
      </w:r>
      <w:r>
        <w:br/>
      </w:r>
      <w:r>
        <w:rPr>
          <w:rStyle w:val="NormalTok"/>
        </w:rPr>
        <w:t xml:space="preserve">  </w:t>
      </w:r>
      <w:r>
        <w:rPr>
          <w:rStyle w:val="AttributeTok"/>
        </w:rPr>
        <w:t xml:space="preserve">--phe-pos</w:t>
      </w:r>
      <w:r>
        <w:rPr>
          <w:rStyle w:val="NormalTok"/>
        </w:rPr>
        <w:t xml:space="preserve"> 10 </w:t>
      </w:r>
      <w:r>
        <w:rPr>
          <w:rStyle w:val="DataTypeTok"/>
        </w:rPr>
        <w:t xml:space="preserve">\</w:t>
      </w:r>
      <w:r>
        <w:br/>
      </w:r>
      <w:r>
        <w:rPr>
          <w:rStyle w:val="NormalTok"/>
        </w:rPr>
        <w:t xml:space="preserve">  </w:t>
      </w:r>
      <w:r>
        <w:rPr>
          <w:rStyle w:val="AttributeTok"/>
        </w:rPr>
        <w:t xml:space="preserve">--htd-col</w:t>
      </w:r>
      <w:r>
        <w:rPr>
          <w:rStyle w:val="NormalTok"/>
        </w:rPr>
        <w:t xml:space="preserve"> 3 </w:t>
      </w:r>
      <w:r>
        <w:rPr>
          <w:rStyle w:val="DataTypeTok"/>
        </w:rPr>
        <w:t xml:space="preserve">\</w:t>
      </w:r>
      <w:r>
        <w:br/>
      </w:r>
      <w:r>
        <w:rPr>
          <w:rStyle w:val="NormalTok"/>
        </w:rPr>
        <w:t xml:space="preserve">  </w:t>
      </w:r>
      <w:r>
        <w:rPr>
          <w:rStyle w:val="AttributeTok"/>
        </w:rPr>
        <w:t xml:space="preserve">--dim-col</w:t>
      </w:r>
      <w:r>
        <w:rPr>
          <w:rStyle w:val="NormalTok"/>
        </w:rPr>
        <w:t xml:space="preserve"> 5 </w:t>
      </w:r>
      <w:r>
        <w:rPr>
          <w:rStyle w:val="DataTypeTok"/>
        </w:rPr>
        <w:t xml:space="preserve">\</w:t>
      </w:r>
      <w:r>
        <w:br/>
      </w:r>
      <w:r>
        <w:rPr>
          <w:rStyle w:val="NormalTok"/>
        </w:rPr>
        <w:t xml:space="preserve">  </w:t>
      </w:r>
      <w:r>
        <w:rPr>
          <w:rStyle w:val="AttributeTok"/>
        </w:rPr>
        <w:t xml:space="preserve">--out</w:t>
      </w:r>
      <w:r>
        <w:rPr>
          <w:rStyle w:val="NormalTok"/>
        </w:rPr>
        <w:t xml:space="preserve"> rr_mme</w:t>
      </w:r>
    </w:p>
    <w:bookmarkEnd w:id="60"/>
    <w:bookmarkStart w:id="61" w:name="output"/>
    <w:p>
      <w:pPr>
        <w:pStyle w:val="2"/>
      </w:pPr>
      <w:r>
        <w:t xml:space="preserve">12.3 Output</w:t>
      </w:r>
    </w:p>
    <w:p>
      <w:pPr>
        <w:pStyle w:val="FirstParagraph"/>
      </w:pPr>
      <w:r>
        <w:t xml:space="preserve">Typical RR-TDM output files: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File</w:t>
            </w:r>
          </w:p>
        </w:tc>
        <w:tc>
          <w:tcPr/>
          <w:p>
            <w:pPr>
              <w:pStyle w:val="Compact"/>
            </w:pPr>
            <w:r>
              <w:t xml:space="preserve">Meaning</w:t>
            </w:r>
          </w:p>
        </w:tc>
      </w:tr>
      <w:tr>
        <w:tc>
          <w:tcPr/>
          <w:p>
            <w:pPr>
              <w:pStyle w:val="Compact"/>
            </w:pPr>
            <w:r>
              <w:rPr>
                <w:rStyle w:val="VerbatimChar"/>
              </w:rPr>
              <w:t xml:space="preserve">.variance_components.txt</w:t>
            </w:r>
          </w:p>
        </w:tc>
        <w:tc>
          <w:tcPr/>
          <w:p>
            <w:pPr>
              <w:pStyle w:val="Compact"/>
            </w:pPr>
            <w:r>
              <w:t xml:space="preserve">Variance components and variance curve</w:t>
            </w:r>
          </w:p>
        </w:tc>
      </w:tr>
      <w:tr>
        <w:tc>
          <w:tcPr/>
          <w:p>
            <w:pPr>
              <w:pStyle w:val="Compact"/>
            </w:pPr>
            <w:r>
              <w:rPr>
                <w:rStyle w:val="VerbatimChar"/>
              </w:rPr>
              <w:t xml:space="preserve">.rr_iteration.csv</w:t>
            </w:r>
          </w:p>
        </w:tc>
        <w:tc>
          <w:tcPr/>
          <w:p>
            <w:pPr>
              <w:pStyle w:val="Compact"/>
            </w:pPr>
            <w:r>
              <w:t xml:space="preserve">REML iteration trace</w:t>
            </w:r>
          </w:p>
        </w:tc>
      </w:tr>
      <w:tr>
        <w:tc>
          <w:tcPr/>
          <w:p>
            <w:pPr>
              <w:pStyle w:val="Compact"/>
            </w:pPr>
            <w:r>
              <w:rPr>
                <w:rStyle w:val="VerbatimChar"/>
              </w:rPr>
              <w:t xml:space="preserve">.rrcoef</w:t>
            </w:r>
          </w:p>
        </w:tc>
        <w:tc>
          <w:tcPr/>
          <w:p>
            <w:pPr>
              <w:pStyle w:val="Compact"/>
            </w:pPr>
            <w:r>
              <w:t xml:space="preserve">Random regression coefficient estimates</w:t>
            </w:r>
          </w:p>
        </w:tc>
      </w:tr>
      <w:tr>
        <w:tc>
          <w:tcPr/>
          <w:p>
            <w:pPr>
              <w:pStyle w:val="Compact"/>
            </w:pPr>
            <w:r>
              <w:rPr>
                <w:rStyle w:val="VerbatimChar"/>
              </w:rPr>
              <w:t xml:space="preserve">.rrcurve</w:t>
            </w:r>
          </w:p>
        </w:tc>
        <w:tc>
          <w:tcPr/>
          <w:p>
            <w:pPr>
              <w:pStyle w:val="Compact"/>
            </w:pPr>
            <w:r>
              <w:t xml:space="preserve">DIM-specific predicted curves, SE/PEV/reliability when requested</w:t>
            </w:r>
          </w:p>
        </w:tc>
      </w:tr>
      <w:tr>
        <w:tc>
          <w:tcPr/>
          <w:p>
            <w:pPr>
              <w:pStyle w:val="Compact"/>
            </w:pPr>
            <w:r>
              <w:rPr>
                <w:rStyle w:val="VerbatimChar"/>
              </w:rPr>
              <w:t xml:space="preserve">.beta</w:t>
            </w:r>
          </w:p>
        </w:tc>
        <w:tc>
          <w:tcPr/>
          <w:p>
            <w:pPr>
              <w:pStyle w:val="Compact"/>
            </w:pPr>
            <w:r>
              <w:t xml:space="preserve">Fixed effects</w:t>
            </w:r>
          </w:p>
        </w:tc>
      </w:tr>
    </w:tbl>
    <w:bookmarkEnd w:id="61"/>
    <w:bookmarkStart w:id="62" w:name="interpreting-test-day-heritability"/>
    <w:p>
      <w:pPr>
        <w:pStyle w:val="2"/>
      </w:pPr>
      <w:r>
        <w:t xml:space="preserve">12.4 Interpreting Test-Day Heritability</w:t>
      </w:r>
    </w:p>
    <w:p>
      <w:pPr>
        <w:pStyle w:val="FirstParagraph"/>
      </w:pPr>
      <w:r>
        <w:t xml:space="preserve">The heritability in</w:t>
      </w:r>
      <w:r>
        <w:t xml:space="preserve"> </w:t>
      </w:r>
      <w:r>
        <w:rPr>
          <w:rStyle w:val="VerbatimChar"/>
        </w:rPr>
        <w:t xml:space="preserve">.variance_components.txt</w:t>
      </w:r>
      <w:r>
        <w:t xml:space="preserve"> </w:t>
      </w:r>
      <w:r>
        <w:t xml:space="preserve">is DIM-specific. It is not the same as 305-day milk yield heritability unless the trait is explicitly constructed as 305-day yield.</w:t>
      </w:r>
    </w:p>
    <w:p>
      <w:pPr>
        <w:pStyle w:val="a0"/>
      </w:pPr>
      <w:r>
        <w:t xml:space="preserve">If the analysis uses test-day milk yield, the output gives daily or DIM-specific genetic variance and h2 curves. A 305-day total yield should be constructed or derived separately by integrating/predicting the lactation curve according to the intended definition.</w:t>
      </w:r>
    </w:p>
    <w:bookmarkEnd w:id="62"/>
    <w:bookmarkEnd w:id="63"/>
    <w:bookmarkStart w:id="67" w:name="maternal-effect-models"/>
    <w:p>
      <w:pPr>
        <w:pStyle w:val="1"/>
      </w:pPr>
      <w:r>
        <w:t xml:space="preserve">13. Maternal Effect Models</w:t>
      </w:r>
    </w:p>
    <w:p>
      <w:pPr>
        <w:pStyle w:val="FirstParagraph"/>
      </w:pPr>
      <w:r>
        <w:t xml:space="preserve">IASBLUP supports maternal environmental and maternal genetic models.</w:t>
      </w:r>
    </w:p>
    <w:bookmarkStart w:id="64" w:name="maternal-environmental-model"/>
    <w:p>
      <w:pPr>
        <w:pStyle w:val="2"/>
      </w:pPr>
      <w:r>
        <w:t xml:space="preserve">13.1 Maternal Environmental Model</w:t>
      </w:r>
    </w:p>
    <w:p>
      <w:pPr>
        <w:pStyle w:val="SourceCode"/>
      </w:pPr>
      <w:r>
        <w:rPr>
          <w:rStyle w:val="ExtensionTok"/>
        </w:rPr>
        <w:t xml:space="preserve">./IASBLUP</w:t>
      </w:r>
      <w:r>
        <w:rPr>
          <w:rStyle w:val="NormalTok"/>
        </w:rPr>
        <w:t xml:space="preserve"> </w:t>
      </w:r>
      <w:r>
        <w:rPr>
          <w:rStyle w:val="AttributeTok"/>
        </w:rPr>
        <w:t xml:space="preserve">--maternal-env</w:t>
      </w:r>
      <w:r>
        <w:rPr>
          <w:rStyle w:val="NormalTok"/>
        </w:rPr>
        <w:t xml:space="preserve"> </w:t>
      </w:r>
      <w:r>
        <w:rPr>
          <w:rStyle w:val="AttributeTok"/>
        </w:rPr>
        <w:t xml:space="preserve">--reml</w:t>
      </w:r>
      <w:r>
        <w:rPr>
          <w:rStyle w:val="NormalTok"/>
        </w:rPr>
        <w:t xml:space="preserve"> </w:t>
      </w:r>
      <w:r>
        <w:rPr>
          <w:rStyle w:val="AttributeTok"/>
        </w:rPr>
        <w:t xml:space="preserve">--predict</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--dam-col</w:t>
      </w:r>
      <w:r>
        <w:rPr>
          <w:rStyle w:val="NormalTok"/>
        </w:rPr>
        <w:t xml:space="preserve"> 4 </w:t>
      </w:r>
      <w:r>
        <w:rPr>
          <w:rStyle w:val="DataTypeTok"/>
        </w:rPr>
        <w:t xml:space="preserve">\</w:t>
      </w:r>
      <w:r>
        <w:br/>
      </w:r>
      <w:r>
        <w:rPr>
          <w:rStyle w:val="NormalTok"/>
        </w:rPr>
        <w:t xml:space="preserve">  </w:t>
      </w:r>
      <w:r>
        <w:rPr>
          <w:rStyle w:val="AttributeTok"/>
        </w:rPr>
        <w:t xml:space="preserve">--out</w:t>
      </w:r>
      <w:r>
        <w:rPr>
          <w:rStyle w:val="NormalTok"/>
        </w:rPr>
        <w:t xml:space="preserve"> maternal_env</w:t>
      </w:r>
    </w:p>
    <w:bookmarkEnd w:id="64"/>
    <w:bookmarkStart w:id="65" w:name="maternal-genetic-model"/>
    <w:p>
      <w:pPr>
        <w:pStyle w:val="2"/>
      </w:pPr>
      <w:r>
        <w:t xml:space="preserve">13.2 Maternal Genetic Model</w:t>
      </w:r>
    </w:p>
    <w:p>
      <w:pPr>
        <w:pStyle w:val="SourceCode"/>
      </w:pPr>
      <w:r>
        <w:rPr>
          <w:rStyle w:val="ExtensionTok"/>
        </w:rPr>
        <w:t xml:space="preserve">./IASBLUP</w:t>
      </w:r>
      <w:r>
        <w:rPr>
          <w:rStyle w:val="NormalTok"/>
        </w:rPr>
        <w:t xml:space="preserve"> </w:t>
      </w:r>
      <w:r>
        <w:rPr>
          <w:rStyle w:val="AttributeTok"/>
        </w:rPr>
        <w:t xml:space="preserve">--maternal-genetic</w:t>
      </w:r>
      <w:r>
        <w:rPr>
          <w:rStyle w:val="NormalTok"/>
        </w:rPr>
        <w:t xml:space="preserve"> </w:t>
      </w:r>
      <w:r>
        <w:rPr>
          <w:rStyle w:val="AttributeTok"/>
        </w:rPr>
        <w:t xml:space="preserve">--reml</w:t>
      </w:r>
      <w:r>
        <w:rPr>
          <w:rStyle w:val="NormalTok"/>
        </w:rPr>
        <w:t xml:space="preserve"> </w:t>
      </w:r>
      <w:r>
        <w:rPr>
          <w:rStyle w:val="AttributeTok"/>
        </w:rPr>
        <w:t xml:space="preserve">--predict</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--dam-col</w:t>
      </w:r>
      <w:r>
        <w:rPr>
          <w:rStyle w:val="NormalTok"/>
        </w:rPr>
        <w:t xml:space="preserve"> 4 </w:t>
      </w:r>
      <w:r>
        <w:rPr>
          <w:rStyle w:val="DataTypeTok"/>
        </w:rPr>
        <w:t xml:space="preserve">\</w:t>
      </w:r>
      <w:r>
        <w:br/>
      </w:r>
      <w:r>
        <w:rPr>
          <w:rStyle w:val="NormalTok"/>
        </w:rPr>
        <w:t xml:space="preserve">  </w:t>
      </w:r>
      <w:r>
        <w:rPr>
          <w:rStyle w:val="AttributeTok"/>
        </w:rPr>
        <w:t xml:space="preserve">--out</w:t>
      </w:r>
      <w:r>
        <w:rPr>
          <w:rStyle w:val="NormalTok"/>
        </w:rPr>
        <w:t xml:space="preserve"> maternal_genetic</w:t>
      </w:r>
    </w:p>
    <w:bookmarkEnd w:id="65"/>
    <w:bookmarkStart w:id="66" w:name="reliability-1"/>
    <w:p>
      <w:pPr>
        <w:pStyle w:val="2"/>
      </w:pPr>
      <w:r>
        <w:t xml:space="preserve">13.3 Reliability</w:t>
      </w:r>
    </w:p>
    <w:p>
      <w:pPr>
        <w:pStyle w:val="FirstParagraph"/>
      </w:pPr>
      <w:r>
        <w:t xml:space="preserve">v1.3.2 improves dense reliability paths for maternal and repeatability-style models by reusing block and float32 strategies where applicable.</w:t>
      </w:r>
    </w:p>
    <w:bookmarkEnd w:id="66"/>
    <w:bookmarkEnd w:id="67"/>
    <w:bookmarkStart w:id="73" w:name="bivariate-models"/>
    <w:p>
      <w:pPr>
        <w:pStyle w:val="1"/>
      </w:pPr>
      <w:r>
        <w:t xml:space="preserve">14. Bivariate Models</w:t>
      </w:r>
    </w:p>
    <w:p>
      <w:pPr>
        <w:pStyle w:val="FirstParagraph"/>
      </w:pPr>
      <w:r>
        <w:t xml:space="preserve">Bivariate models estimate genetic covariance, residual covariance, genetic correlation, residual correlation, and phenotypic correlation between two traits.</w:t>
      </w:r>
    </w:p>
    <w:bookmarkStart w:id="68" w:name="dense-bivariate-reml"/>
    <w:p>
      <w:pPr>
        <w:pStyle w:val="2"/>
      </w:pPr>
      <w:r>
        <w:t xml:space="preserve">14.1 Dense Bivariate REML</w:t>
      </w:r>
    </w:p>
    <w:p>
      <w:pPr>
        <w:pStyle w:val="SourceCode"/>
      </w:pPr>
      <w:r>
        <w:rPr>
          <w:rStyle w:val="ExtensionTok"/>
        </w:rPr>
        <w:t xml:space="preserve">./IASBLUP</w:t>
      </w:r>
      <w:r>
        <w:rPr>
          <w:rStyle w:val="NormalTok"/>
        </w:rPr>
        <w:t xml:space="preserve"> </w:t>
      </w:r>
      <w:r>
        <w:rPr>
          <w:rStyle w:val="AttributeTok"/>
        </w:rPr>
        <w:t xml:space="preserve">--two-traits</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--phe-pos1</w:t>
      </w:r>
      <w:r>
        <w:rPr>
          <w:rStyle w:val="NormalTok"/>
        </w:rPr>
        <w:t xml:space="preserve"> 11 </w:t>
      </w:r>
      <w:r>
        <w:rPr>
          <w:rStyle w:val="DataTypeTok"/>
        </w:rPr>
        <w:t xml:space="preserve">\</w:t>
      </w:r>
      <w:r>
        <w:br/>
      </w:r>
      <w:r>
        <w:rPr>
          <w:rStyle w:val="NormalTok"/>
        </w:rPr>
        <w:t xml:space="preserve">  </w:t>
      </w:r>
      <w:r>
        <w:rPr>
          <w:rStyle w:val="AttributeTok"/>
        </w:rPr>
        <w:t xml:space="preserve">--phe-pos2</w:t>
      </w:r>
      <w:r>
        <w:rPr>
          <w:rStyle w:val="NormalTok"/>
        </w:rPr>
        <w:t xml:space="preserve"> 12 </w:t>
      </w:r>
      <w:r>
        <w:rPr>
          <w:rStyle w:val="DataTypeTok"/>
        </w:rPr>
        <w:t xml:space="preserve">\</w:t>
      </w:r>
      <w:r>
        <w:br/>
      </w:r>
      <w:r>
        <w:rPr>
          <w:rStyle w:val="NormalTok"/>
        </w:rPr>
        <w:t xml:space="preserve">  </w:t>
      </w:r>
      <w:r>
        <w:rPr>
          <w:rStyle w:val="AttributeTok"/>
        </w:rPr>
        <w:t xml:space="preserve">--covar-pos</w:t>
      </w:r>
      <w:r>
        <w:rPr>
          <w:rStyle w:val="NormalTok"/>
        </w:rPr>
        <w:t xml:space="preserve"> 5,7 </w:t>
      </w:r>
      <w:r>
        <w:rPr>
          <w:rStyle w:val="DataTypeTok"/>
        </w:rPr>
        <w:t xml:space="preserve">\</w:t>
      </w:r>
      <w:r>
        <w:br/>
      </w:r>
      <w:r>
        <w:rPr>
          <w:rStyle w:val="NormalTok"/>
        </w:rPr>
        <w:t xml:space="preserve">  </w:t>
      </w:r>
      <w:r>
        <w:rPr>
          <w:rStyle w:val="AttributeTok"/>
        </w:rPr>
        <w:t xml:space="preserve">--out</w:t>
      </w:r>
      <w:r>
        <w:rPr>
          <w:rStyle w:val="NormalTok"/>
        </w:rPr>
        <w:t xml:space="preserve"> bivar_dense</w:t>
      </w:r>
    </w:p>
    <w:bookmarkEnd w:id="68"/>
    <w:bookmarkStart w:id="69" w:name="sparse-mme-bivariate-reml"/>
    <w:p>
      <w:pPr>
        <w:pStyle w:val="2"/>
      </w:pPr>
      <w:r>
        <w:t xml:space="preserve">14.2 Sparse MME Bivariate REML</w:t>
      </w:r>
    </w:p>
    <w:p>
      <w:pPr>
        <w:pStyle w:val="SourceCode"/>
      </w:pPr>
      <w:r>
        <w:rPr>
          <w:rStyle w:val="ExtensionTok"/>
        </w:rPr>
        <w:t xml:space="preserve">./IASBLUP</w:t>
      </w:r>
      <w:r>
        <w:rPr>
          <w:rStyle w:val="NormalTok"/>
        </w:rPr>
        <w:t xml:space="preserve"> </w:t>
      </w:r>
      <w:r>
        <w:rPr>
          <w:rStyle w:val="AttributeTok"/>
        </w:rPr>
        <w:t xml:space="preserve">--two-traits</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--phe-pos1</w:t>
      </w:r>
      <w:r>
        <w:rPr>
          <w:rStyle w:val="NormalTok"/>
        </w:rPr>
        <w:t xml:space="preserve"> 11 </w:t>
      </w:r>
      <w:r>
        <w:rPr>
          <w:rStyle w:val="DataTypeTok"/>
        </w:rPr>
        <w:t xml:space="preserve">\</w:t>
      </w:r>
      <w:r>
        <w:br/>
      </w:r>
      <w:r>
        <w:rPr>
          <w:rStyle w:val="NormalTok"/>
        </w:rPr>
        <w:t xml:space="preserve">  </w:t>
      </w:r>
      <w:r>
        <w:rPr>
          <w:rStyle w:val="AttributeTok"/>
        </w:rPr>
        <w:t xml:space="preserve">--phe-pos2</w:t>
      </w:r>
      <w:r>
        <w:rPr>
          <w:rStyle w:val="NormalTok"/>
        </w:rPr>
        <w:t xml:space="preserve"> 12 </w:t>
      </w:r>
      <w:r>
        <w:rPr>
          <w:rStyle w:val="DataTypeTok"/>
        </w:rPr>
        <w:t xml:space="preserve">\</w:t>
      </w:r>
      <w:r>
        <w:br/>
      </w:r>
      <w:r>
        <w:rPr>
          <w:rStyle w:val="NormalTok"/>
        </w:rPr>
        <w:t xml:space="preserve">  </w:t>
      </w:r>
      <w:r>
        <w:rPr>
          <w:rStyle w:val="AttributeTok"/>
        </w:rPr>
        <w:t xml:space="preserve">--covar-pos</w:t>
      </w:r>
      <w:r>
        <w:rPr>
          <w:rStyle w:val="NormalTok"/>
        </w:rPr>
        <w:t xml:space="preserve"> 5,7 </w:t>
      </w:r>
      <w:r>
        <w:rPr>
          <w:rStyle w:val="DataTypeTok"/>
        </w:rPr>
        <w:t xml:space="preserve">\</w:t>
      </w:r>
      <w:r>
        <w:br/>
      </w:r>
      <w:r>
        <w:rPr>
          <w:rStyle w:val="NormalTok"/>
        </w:rPr>
        <w:t xml:space="preserve">  </w:t>
      </w:r>
      <w:r>
        <w:rPr>
          <w:rStyle w:val="AttributeTok"/>
        </w:rPr>
        <w:t xml:space="preserve">--out</w:t>
      </w:r>
      <w:r>
        <w:rPr>
          <w:rStyle w:val="NormalTok"/>
        </w:rPr>
        <w:t xml:space="preserve"> bivar_mme</w:t>
      </w:r>
    </w:p>
    <w:bookmarkEnd w:id="69"/>
    <w:bookmarkStart w:id="70" w:name="trait-specific-fixed-effects"/>
    <w:p>
      <w:pPr>
        <w:pStyle w:val="2"/>
      </w:pPr>
      <w:r>
        <w:t xml:space="preserve">14.3 Trait-Specific Fixed Effects</w:t>
      </w:r>
    </w:p>
    <w:p>
      <w:pPr>
        <w:pStyle w:val="FirstParagraph"/>
      </w:pPr>
      <w:r>
        <w:t xml:space="preserve">If both traits share the same fixed effects:</w:t>
      </w:r>
    </w:p>
    <w:p>
      <w:pPr>
        <w:pStyle w:val="SourceCode"/>
      </w:pPr>
      <w:r>
        <w:rPr>
          <w:rStyle w:val="ExtensionTok"/>
        </w:rPr>
        <w:t xml:space="preserve">--covar-pos</w:t>
      </w:r>
      <w:r>
        <w:rPr>
          <w:rStyle w:val="NormalTok"/>
        </w:rPr>
        <w:t xml:space="preserve"> 5,7</w:t>
      </w:r>
    </w:p>
    <w:p>
      <w:pPr>
        <w:pStyle w:val="FirstParagraph"/>
      </w:pPr>
      <w:r>
        <w:t xml:space="preserve">If fixed effects differ by trait:</w:t>
      </w:r>
    </w:p>
    <w:p>
      <w:pPr>
        <w:pStyle w:val="SourceCode"/>
      </w:pPr>
      <w:r>
        <w:rPr>
          <w:rStyle w:val="ExtensionTok"/>
        </w:rPr>
        <w:t xml:space="preserve">--covar-pos1</w:t>
      </w:r>
      <w:r>
        <w:rPr>
          <w:rStyle w:val="NormalTok"/>
        </w:rPr>
        <w:t xml:space="preserve"> 5,7 </w:t>
      </w:r>
      <w:r>
        <w:rPr>
          <w:rStyle w:val="AttributeTok"/>
        </w:rPr>
        <w:t xml:space="preserve">--covar-pos2</w:t>
      </w:r>
      <w:r>
        <w:rPr>
          <w:rStyle w:val="NormalTok"/>
        </w:rPr>
        <w:t xml:space="preserve"> 5</w:t>
      </w:r>
      <w:r>
        <w:br/>
      </w:r>
      <w:r>
        <w:rPr>
          <w:rStyle w:val="ExtensionTok"/>
        </w:rPr>
        <w:t xml:space="preserve">--qcovar-pos1</w:t>
      </w:r>
      <w:r>
        <w:rPr>
          <w:rStyle w:val="NormalTok"/>
        </w:rPr>
        <w:t xml:space="preserve"> 8 </w:t>
      </w:r>
      <w:r>
        <w:rPr>
          <w:rStyle w:val="AttributeTok"/>
        </w:rPr>
        <w:t xml:space="preserve">--qcovar-pos2</w:t>
      </w:r>
      <w:r>
        <w:rPr>
          <w:rStyle w:val="NormalTok"/>
        </w:rPr>
        <w:t xml:space="preserve"> 9</w:t>
      </w:r>
    </w:p>
    <w:p>
      <w:pPr>
        <w:pStyle w:val="FirstParagraph"/>
      </w:pPr>
      <w:r>
        <w:t xml:space="preserve">The shared option is the default choice for most bivariate analyses, because many paired traits are measured under the same management or batch structure.</w:t>
      </w:r>
    </w:p>
    <w:bookmarkEnd w:id="70"/>
    <w:bookmarkStart w:id="71" w:name="correlation-output"/>
    <w:p>
      <w:pPr>
        <w:pStyle w:val="2"/>
      </w:pPr>
      <w:r>
        <w:t xml:space="preserve">14.4 Correlation Output</w:t>
      </w:r>
    </w:p>
    <w:p>
      <w:pPr>
        <w:pStyle w:val="FirstParagraph"/>
      </w:pPr>
      <w:r>
        <w:t xml:space="preserve">v1.3.2 standardizes dense and MME bivariate correlation output: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Statistic</w:t>
            </w:r>
          </w:p>
        </w:tc>
        <w:tc>
          <w:tcPr/>
          <w:p>
            <w:pPr>
              <w:pStyle w:val="Compact"/>
            </w:pPr>
            <w:r>
              <w:t xml:space="preserve">Meaning</w:t>
            </w:r>
          </w:p>
        </w:tc>
      </w:tr>
      <w:tr>
        <w:tc>
          <w:tcPr/>
          <w:p>
            <w:pPr>
              <w:pStyle w:val="Compact"/>
            </w:pPr>
            <w:r>
              <w:rPr>
                <w:rStyle w:val="VerbatimChar"/>
              </w:rPr>
              <w:t xml:space="preserve">rG</w:t>
            </w:r>
          </w:p>
        </w:tc>
        <w:tc>
          <w:tcPr/>
          <w:p>
            <w:pPr>
              <w:pStyle w:val="Compact"/>
            </w:pPr>
            <w:r>
              <w:t xml:space="preserve">Genetic correlation</w:t>
            </w:r>
          </w:p>
        </w:tc>
      </w:tr>
      <w:tr>
        <w:tc>
          <w:tcPr/>
          <w:p>
            <w:pPr>
              <w:pStyle w:val="Compact"/>
            </w:pPr>
            <w:r>
              <w:rPr>
                <w:rStyle w:val="VerbatimChar"/>
              </w:rPr>
              <w:t xml:space="preserve">rE</w:t>
            </w:r>
          </w:p>
        </w:tc>
        <w:tc>
          <w:tcPr/>
          <w:p>
            <w:pPr>
              <w:pStyle w:val="Compact"/>
            </w:pPr>
            <w:r>
              <w:t xml:space="preserve">Residual correlation</w:t>
            </w:r>
          </w:p>
        </w:tc>
      </w:tr>
      <w:tr>
        <w:tc>
          <w:tcPr/>
          <w:p>
            <w:pPr>
              <w:pStyle w:val="Compact"/>
            </w:pPr>
            <w:r>
              <w:rPr>
                <w:rStyle w:val="VerbatimChar"/>
              </w:rPr>
              <w:t xml:space="preserve">rP</w:t>
            </w:r>
          </w:p>
        </w:tc>
        <w:tc>
          <w:tcPr/>
          <w:p>
            <w:pPr>
              <w:pStyle w:val="Compact"/>
            </w:pPr>
            <w:r>
              <w:t xml:space="preserve">Model-based phenotypic correlation</w:t>
            </w:r>
          </w:p>
        </w:tc>
      </w:tr>
      <w:tr>
        <w:tc>
          <w:tcPr/>
          <w:p>
            <w:pPr>
              <w:pStyle w:val="Compact"/>
            </w:pPr>
            <w:r>
              <w:rPr>
                <w:rStyle w:val="VerbatimChar"/>
              </w:rPr>
              <w:t xml:space="preserve">rP_raw_complete_cases</w:t>
            </w:r>
          </w:p>
        </w:tc>
        <w:tc>
          <w:tcPr/>
          <w:p>
            <w:pPr>
              <w:pStyle w:val="Compact"/>
            </w:pPr>
            <w:r>
              <w:t xml:space="preserve">Raw phenotypic correlation in complete cases</w:t>
            </w:r>
          </w:p>
        </w:tc>
      </w:tr>
    </w:tbl>
    <w:bookmarkEnd w:id="71"/>
    <w:bookmarkStart w:id="72" w:name="bivariate-reliability"/>
    <w:p>
      <w:pPr>
        <w:pStyle w:val="2"/>
      </w:pPr>
      <w:r>
        <w:t xml:space="preserve">14.5 Bivariate Reliability</w:t>
      </w:r>
    </w:p>
    <w:p>
      <w:pPr>
        <w:pStyle w:val="FirstParagraph"/>
      </w:pPr>
      <w:r>
        <w:t xml:space="preserve">Dense bivariate reliability uses observed-space block PEV. v1.3.2 adds float32 algebra for large runs, with</w:t>
      </w:r>
      <w:r>
        <w:t xml:space="preserve"> </w:t>
      </w:r>
      <w:r>
        <w:rPr>
          <w:rStyle w:val="VerbatimChar"/>
        </w:rPr>
        <w:t xml:space="preserve">--precision float64</w:t>
      </w:r>
      <w:r>
        <w:t xml:space="preserve"> </w:t>
      </w:r>
      <w:r>
        <w:t xml:space="preserve">available when needed.</w:t>
      </w:r>
    </w:p>
    <w:bookmarkEnd w:id="72"/>
    <w:bookmarkEnd w:id="73"/>
    <w:bookmarkStart w:id="80" w:name="binary-threshold-traits-glmm-lm-and-glm"/>
    <w:p>
      <w:pPr>
        <w:pStyle w:val="1"/>
      </w:pPr>
      <w:r>
        <w:t xml:space="preserve">15. Binary Threshold Traits, GLMM, LM, and GLM</w:t>
      </w:r>
    </w:p>
    <w:bookmarkStart w:id="74" w:name="binary-glmm-1"/>
    <w:p>
      <w:pPr>
        <w:pStyle w:val="2"/>
      </w:pPr>
      <w:r>
        <w:t xml:space="preserve">15.1 Binary GLMM</w:t>
      </w:r>
    </w:p>
    <w:p>
      <w:pPr>
        <w:pStyle w:val="FirstParagraph"/>
      </w:pPr>
      <w:r>
        <w:t xml:space="preserve">IASBLUP supports binary threshold traits through a GLMM PQL/IRLS engine.</w:t>
      </w:r>
    </w:p>
    <w:p>
      <w:pPr>
        <w:pStyle w:val="a0"/>
      </w:pPr>
      <w:r>
        <w:t xml:space="preserve">Dense probit:</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--glmm</w:t>
      </w:r>
      <w:r>
        <w:rPr>
          <w:rStyle w:val="NormalTok"/>
        </w:rPr>
        <w:t xml:space="preserve"> probit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binary.txt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--out</w:t>
      </w:r>
      <w:r>
        <w:rPr>
          <w:rStyle w:val="NormalTok"/>
        </w:rPr>
        <w:t xml:space="preserve"> glmm_probit</w:t>
      </w:r>
    </w:p>
    <w:p>
      <w:pPr>
        <w:pStyle w:val="FirstParagraph"/>
      </w:pPr>
      <w:r>
        <w:t xml:space="preserve">Dense logit:</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--glmm</w:t>
      </w:r>
      <w:r>
        <w:rPr>
          <w:rStyle w:val="NormalTok"/>
        </w:rPr>
        <w:t xml:space="preserve"> logit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binary.txt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--out</w:t>
      </w:r>
      <w:r>
        <w:rPr>
          <w:rStyle w:val="NormalTok"/>
        </w:rPr>
        <w:t xml:space="preserve"> glmm_logit</w:t>
      </w:r>
    </w:p>
    <w:p>
      <w:pPr>
        <w:pStyle w:val="FirstParagraph"/>
      </w:pPr>
      <w:r>
        <w:t xml:space="preserve">Sparse MME probit:</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--reml</w:t>
      </w:r>
      <w:r>
        <w:rPr>
          <w:rStyle w:val="NormalTok"/>
        </w:rPr>
        <w:t xml:space="preserve"> </w:t>
      </w:r>
      <w:r>
        <w:rPr>
          <w:rStyle w:val="AttributeTok"/>
        </w:rPr>
        <w:t xml:space="preserve">--glmm</w:t>
      </w:r>
      <w:r>
        <w:rPr>
          <w:rStyle w:val="NormalTok"/>
        </w:rPr>
        <w:t xml:space="preserve"> probit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binary.txt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glmm_mme</w:t>
      </w:r>
    </w:p>
    <w:bookmarkEnd w:id="74"/>
    <w:bookmarkStart w:id="75" w:name="glmm-model-interpretation"/>
    <w:p>
      <w:pPr>
        <w:pStyle w:val="2"/>
      </w:pPr>
      <w:r>
        <w:t xml:space="preserve">15.2 GLMM Model Interpretation</w:t>
      </w:r>
    </w:p>
    <w:p>
      <w:pPr>
        <w:pStyle w:val="FirstParagraph"/>
      </w:pPr>
      <w:r>
        <w:t xml:space="preserve">The binary GLMM is a PQL/IRLS mixed model on the latent linear predictor scale. For probit models, the residual variance on the latent scale is fixed to 1. Therefore the output may show:</w:t>
      </w:r>
    </w:p>
    <w:p>
      <w:pPr>
        <w:pStyle w:val="SourceCode"/>
      </w:pPr>
      <w:r>
        <w:rPr>
          <w:rStyle w:val="VerbatimChar"/>
        </w:rPr>
        <w:t xml:space="preserve">Latent residual variance: 1</w:t>
      </w:r>
    </w:p>
    <w:p>
      <w:pPr>
        <w:pStyle w:val="FirstParagraph"/>
      </w:pPr>
      <w:r>
        <w:t xml:space="preserve">This is a model constraint, not an estimated residual variance. The heritability is latent-scale:</w:t>
      </w:r>
    </w:p>
    <w:p>
      <w:pPr>
        <w:pStyle w:val="SourceCode"/>
      </w:pPr>
      <w:r>
        <w:rPr>
          <w:rStyle w:val="VerbatimChar"/>
        </w:rPr>
        <w:t xml:space="preserve">h2 = Var(G) / (Var(G) + 1)</w:t>
      </w:r>
    </w:p>
    <w:p>
      <w:pPr>
        <w:pStyle w:val="FirstParagraph"/>
      </w:pPr>
      <w:r>
        <w:t xml:space="preserve">For logit models, the latent residual variance follows the logistic link convention.</w:t>
      </w:r>
    </w:p>
    <w:bookmarkEnd w:id="75"/>
    <w:bookmarkStart w:id="76" w:name="glmm-standard-errors"/>
    <w:p>
      <w:pPr>
        <w:pStyle w:val="2"/>
      </w:pPr>
      <w:r>
        <w:t xml:space="preserve">15.3 GLMM Standard Errors</w:t>
      </w:r>
    </w:p>
    <w:p>
      <w:pPr>
        <w:pStyle w:val="FirstParagraph"/>
      </w:pPr>
      <w:r>
        <w:t xml:space="preserve">v1.3.2 outputs SE for GLMM variance components and displays the SE on screen. These SEs are based on the working mixed model approximation used by PQL/IRLS.</w:t>
      </w:r>
    </w:p>
    <w:bookmarkEnd w:id="76"/>
    <w:bookmarkStart w:id="77" w:name="lm-fixed-effect-model"/>
    <w:p>
      <w:pPr>
        <w:pStyle w:val="2"/>
      </w:pPr>
      <w:r>
        <w:t xml:space="preserve">15.4 LM Fixed-Effect Model</w:t>
      </w:r>
    </w:p>
    <w:p>
      <w:pPr>
        <w:pStyle w:val="FirstParagraph"/>
      </w:pPr>
      <w:r>
        <w:t xml:space="preserve">Use</w:t>
      </w:r>
      <w:r>
        <w:t xml:space="preserve"> </w:t>
      </w:r>
      <w:r>
        <w:rPr>
          <w:rStyle w:val="VerbatimChar"/>
        </w:rPr>
        <w:t xml:space="preserve">--lm</w:t>
      </w:r>
      <w:r>
        <w:t xml:space="preserve"> </w:t>
      </w:r>
      <w:r>
        <w:t xml:space="preserve">when the model should not use a relationship matrix or REML heritability.</w:t>
      </w:r>
    </w:p>
    <w:p>
      <w:pPr>
        <w:pStyle w:val="SourceCode"/>
      </w:pPr>
      <w:r>
        <w:rPr>
          <w:rStyle w:val="ExtensionTok"/>
        </w:rPr>
        <w:t xml:space="preserve">./IASBLUP</w:t>
      </w:r>
      <w:r>
        <w:rPr>
          <w:rStyle w:val="NormalTok"/>
        </w:rPr>
        <w:t xml:space="preserve"> </w:t>
      </w:r>
      <w:r>
        <w:rPr>
          <w:rStyle w:val="AttributeTok"/>
        </w:rPr>
        <w:t xml:space="preserve">--lm</w:t>
      </w:r>
      <w:r>
        <w:rPr>
          <w:rStyle w:val="NormalTok"/>
        </w:rPr>
        <w:t xml:space="preserve">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7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lm_trait</w:t>
      </w:r>
    </w:p>
    <w:p>
      <w:pPr>
        <w:pStyle w:val="FirstParagraph"/>
      </w:pPr>
      <w:r>
        <w:t xml:space="preserve">This is an ordinary least squares fixed-effect model:</w:t>
      </w:r>
    </w:p>
    <w:p>
      <w:pPr>
        <w:pStyle w:val="SourceCode"/>
      </w:pPr>
      <w:r>
        <w:rPr>
          <w:rStyle w:val="VerbatimChar"/>
        </w:rPr>
        <w:t xml:space="preserve">y = Xb + e</w:t>
      </w:r>
    </w:p>
    <w:p>
      <w:pPr>
        <w:pStyle w:val="FirstParagraph"/>
      </w:pPr>
      <w:r>
        <w:t xml:space="preserve">It does not estimate genetic variance or REML heritability.</w:t>
      </w:r>
    </w:p>
    <w:bookmarkEnd w:id="77"/>
    <w:bookmarkStart w:id="78" w:name="glm-fixed-effect-model"/>
    <w:p>
      <w:pPr>
        <w:pStyle w:val="2"/>
      </w:pPr>
      <w:r>
        <w:t xml:space="preserve">15.5 GLM Fixed-Effect Model</w:t>
      </w:r>
    </w:p>
    <w:p>
      <w:pPr>
        <w:pStyle w:val="FirstParagraph"/>
      </w:pPr>
      <w:r>
        <w:t xml:space="preserve">Use</w:t>
      </w:r>
      <w:r>
        <w:t xml:space="preserve"> </w:t>
      </w:r>
      <w:r>
        <w:rPr>
          <w:rStyle w:val="VerbatimChar"/>
        </w:rPr>
        <w:t xml:space="preserve">--glm</w:t>
      </w:r>
      <w:r>
        <w:t xml:space="preserve"> </w:t>
      </w:r>
      <w:r>
        <w:t xml:space="preserve">for generalized linear models without relationship matrices.</w:t>
      </w:r>
    </w:p>
    <w:p>
      <w:pPr>
        <w:pStyle w:val="a0"/>
      </w:pPr>
      <w:r>
        <w:t xml:space="preserve">Examples:</w:t>
      </w:r>
    </w:p>
    <w:p>
      <w:pPr>
        <w:pStyle w:val="SourceCode"/>
      </w:pPr>
      <w:r>
        <w:rPr>
          <w:rStyle w:val="ExtensionTok"/>
        </w:rPr>
        <w:t xml:space="preserve">./IASBLUP</w:t>
      </w:r>
      <w:r>
        <w:rPr>
          <w:rStyle w:val="NormalTok"/>
        </w:rPr>
        <w:t xml:space="preserve"> </w:t>
      </w:r>
      <w:r>
        <w:rPr>
          <w:rStyle w:val="AttributeTok"/>
        </w:rPr>
        <w:t xml:space="preserve">--glm</w:t>
      </w:r>
      <w:r>
        <w:rPr>
          <w:rStyle w:val="NormalTok"/>
        </w:rPr>
        <w:t xml:space="preserve"> binomial </w:t>
      </w:r>
      <w:r>
        <w:rPr>
          <w:rStyle w:val="DataTypeTok"/>
        </w:rPr>
        <w:t xml:space="preserve">\</w:t>
      </w:r>
      <w:r>
        <w:br/>
      </w:r>
      <w:r>
        <w:rPr>
          <w:rStyle w:val="NormalTok"/>
        </w:rPr>
        <w:t xml:space="preserve">  </w:t>
      </w:r>
      <w:r>
        <w:rPr>
          <w:rStyle w:val="AttributeTok"/>
        </w:rPr>
        <w:t xml:space="preserve">--phefile</w:t>
      </w:r>
      <w:r>
        <w:rPr>
          <w:rStyle w:val="NormalTok"/>
        </w:rPr>
        <w:t xml:space="preserve"> binary.txt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glm_binomial</w:t>
      </w:r>
    </w:p>
    <w:p>
      <w:pPr>
        <w:pStyle w:val="SourceCode"/>
      </w:pPr>
      <w:r>
        <w:rPr>
          <w:rStyle w:val="ExtensionTok"/>
        </w:rPr>
        <w:t xml:space="preserve">./IASBLUP</w:t>
      </w:r>
      <w:r>
        <w:rPr>
          <w:rStyle w:val="NormalTok"/>
        </w:rPr>
        <w:t xml:space="preserve"> </w:t>
      </w:r>
      <w:r>
        <w:rPr>
          <w:rStyle w:val="AttributeTok"/>
        </w:rPr>
        <w:t xml:space="preserve">--glm</w:t>
      </w:r>
      <w:r>
        <w:rPr>
          <w:rStyle w:val="NormalTok"/>
        </w:rPr>
        <w:t xml:space="preserve"> poisson </w:t>
      </w:r>
      <w:r>
        <w:rPr>
          <w:rStyle w:val="DataTypeTok"/>
        </w:rPr>
        <w:t xml:space="preserve">\</w:t>
      </w:r>
      <w:r>
        <w:br/>
      </w:r>
      <w:r>
        <w:rPr>
          <w:rStyle w:val="NormalTok"/>
        </w:rPr>
        <w:t xml:space="preserve">  </w:t>
      </w:r>
      <w:r>
        <w:rPr>
          <w:rStyle w:val="AttributeTok"/>
        </w:rPr>
        <w:t xml:space="preserve">--phefile</w:t>
      </w:r>
      <w:r>
        <w:rPr>
          <w:rStyle w:val="NormalTok"/>
        </w:rPr>
        <w:t xml:space="preserve"> count.txt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--qcovar-pos</w:t>
      </w:r>
      <w:r>
        <w:rPr>
          <w:rStyle w:val="NormalTok"/>
        </w:rPr>
        <w:t xml:space="preserve"> 4 </w:t>
      </w:r>
      <w:r>
        <w:rPr>
          <w:rStyle w:val="DataTypeTok"/>
        </w:rPr>
        <w:t xml:space="preserve">\</w:t>
      </w:r>
      <w:r>
        <w:br/>
      </w:r>
      <w:r>
        <w:rPr>
          <w:rStyle w:val="NormalTok"/>
        </w:rPr>
        <w:t xml:space="preserve">  </w:t>
      </w:r>
      <w:r>
        <w:rPr>
          <w:rStyle w:val="AttributeTok"/>
        </w:rPr>
        <w:t xml:space="preserve">--out</w:t>
      </w:r>
      <w:r>
        <w:rPr>
          <w:rStyle w:val="NormalTok"/>
        </w:rPr>
        <w:t xml:space="preserve"> glm_poisson</w:t>
      </w:r>
    </w:p>
    <w:bookmarkEnd w:id="78"/>
    <w:bookmarkStart w:id="79" w:name="marker-scores-from-lmglm"/>
    <w:p>
      <w:pPr>
        <w:pStyle w:val="2"/>
      </w:pPr>
      <w:r>
        <w:t xml:space="preserve">15.6 Marker Scores From LM/GLM</w:t>
      </w:r>
    </w:p>
    <w:p>
      <w:pPr>
        <w:pStyle w:val="FirstParagraph"/>
      </w:pPr>
      <w:r>
        <w:t xml:space="preserve">When</w:t>
      </w:r>
      <w:r>
        <w:t xml:space="preserve"> </w:t>
      </w:r>
      <w:r>
        <w:rPr>
          <w:rStyle w:val="VerbatimChar"/>
        </w:rPr>
        <w:t xml:space="preserve">--predict --lm --bedfile</w:t>
      </w:r>
      <w:r>
        <w:t xml:space="preserve"> </w:t>
      </w:r>
      <w:r>
        <w:t xml:space="preserve">or</w:t>
      </w:r>
      <w:r>
        <w:t xml:space="preserve"> </w:t>
      </w:r>
      <w:r>
        <w:rPr>
          <w:rStyle w:val="VerbatimChar"/>
        </w:rPr>
        <w:t xml:space="preserve">--predict --glm --bedfile</w:t>
      </w:r>
      <w:r>
        <w:t xml:space="preserve"> </w:t>
      </w:r>
      <w:r>
        <w:t xml:space="preserve">is used, IASBLUP can compute direct per-SNP marginal least-squares or GLM-style effects and marker scores.</w:t>
      </w:r>
    </w:p>
    <w:p>
      <w:pPr>
        <w:pStyle w:val="a0"/>
      </w:pPr>
      <w:r>
        <w:t xml:space="preserve">Example:</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--lm</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YY_30000 </w:t>
      </w:r>
      <w:r>
        <w:rPr>
          <w:rStyle w:val="DataTypeTok"/>
        </w:rPr>
        <w:t xml:space="preserve">\</w:t>
      </w:r>
      <w:r>
        <w:br/>
      </w:r>
      <w:r>
        <w:rPr>
          <w:rStyle w:val="NormalTok"/>
        </w:rPr>
        <w:t xml:space="preserve">  </w:t>
      </w:r>
      <w:r>
        <w:rPr>
          <w:rStyle w:val="AttributeTok"/>
        </w:rPr>
        <w:t xml:space="preserve">--phefile</w:t>
      </w:r>
      <w:r>
        <w:rPr>
          <w:rStyle w:val="NormalTok"/>
        </w:rPr>
        <w:t xml:space="preserve"> Pig.YY.phenotype10000.txt </w:t>
      </w:r>
      <w:r>
        <w:rPr>
          <w:rStyle w:val="DataTypeTok"/>
        </w:rPr>
        <w:t xml:space="preserve">\</w:t>
      </w:r>
      <w:r>
        <w:br/>
      </w:r>
      <w:r>
        <w:rPr>
          <w:rStyle w:val="NormalTok"/>
        </w:rPr>
        <w:t xml:space="preserve">  </w:t>
      </w:r>
      <w:r>
        <w:rPr>
          <w:rStyle w:val="AttributeTok"/>
        </w:rPr>
        <w:t xml:space="preserve">--phe-pos</w:t>
      </w:r>
      <w:r>
        <w:rPr>
          <w:rStyle w:val="NormalTok"/>
        </w:rPr>
        <w:t xml:space="preserve"> 7 </w:t>
      </w:r>
      <w:r>
        <w:rPr>
          <w:rStyle w:val="DataTypeTok"/>
        </w:rPr>
        <w:t xml:space="preserve">\</w:t>
      </w:r>
      <w:r>
        <w:br/>
      </w:r>
      <w:r>
        <w:rPr>
          <w:rStyle w:val="NormalTok"/>
        </w:rPr>
        <w:t xml:space="preserve">  </w:t>
      </w:r>
      <w:r>
        <w:rPr>
          <w:rStyle w:val="AttributeTok"/>
        </w:rPr>
        <w:t xml:space="preserve">--out</w:t>
      </w:r>
      <w:r>
        <w:rPr>
          <w:rStyle w:val="NormalTok"/>
        </w:rPr>
        <w:t xml:space="preserve"> lm_marker</w:t>
      </w:r>
    </w:p>
    <w:p>
      <w:pPr>
        <w:pStyle w:val="FirstParagraph"/>
      </w:pPr>
      <w:r>
        <w:t xml:space="preserve">Important interpretation:</w:t>
      </w:r>
    </w:p>
    <w:p>
      <w:pPr>
        <w:pStyle w:val="Compact"/>
        <w:numPr>
          <w:ilvl w:val="0"/>
          <w:numId w:val="1004"/>
        </w:numPr>
      </w:pPr>
      <w:r>
        <w:t xml:space="preserve">These are marginal SNP effects, not a jointly fitted whole-genome mixed model.</w:t>
      </w:r>
    </w:p>
    <w:p>
      <w:pPr>
        <w:pStyle w:val="Compact"/>
        <w:numPr>
          <w:ilvl w:val="0"/>
          <w:numId w:val="1004"/>
        </w:numPr>
      </w:pPr>
      <w:r>
        <w:t xml:space="preserve">Relationship matrix, REML h2, and shrinkage are not used.</w:t>
      </w:r>
    </w:p>
    <w:p>
      <w:pPr>
        <w:pStyle w:val="Compact"/>
        <w:numPr>
          <w:ilvl w:val="0"/>
          <w:numId w:val="1004"/>
        </w:numPr>
      </w:pPr>
      <w:r>
        <w:t xml:space="preserve">Marker scores can be unstable under LD.</w:t>
      </w:r>
    </w:p>
    <w:p>
      <w:pPr>
        <w:pStyle w:val="Compact"/>
        <w:numPr>
          <w:ilvl w:val="0"/>
          <w:numId w:val="1004"/>
        </w:numPr>
      </w:pPr>
      <w:r>
        <w:t xml:space="preserve">The output is useful for quick screening and descriptive marker-score prediction, not as a replacement for GBLUP/SNP-BLUP when genomic relationships and shrinkage are required.</w:t>
      </w:r>
    </w:p>
    <w:p>
      <w:pPr>
        <w:pStyle w:val="FirstParagraph"/>
      </w:pPr>
      <w:r>
        <w:t xml:space="preserve">v1.3.2 reports:</w:t>
      </w:r>
    </w:p>
    <w:p>
      <w:pPr>
        <w:pStyle w:val="SourceCode"/>
      </w:pPr>
      <w:r>
        <w:rPr>
          <w:rStyle w:val="VerbatimChar"/>
        </w:rPr>
        <w:t xml:space="preserve">MarkerScore variance</w:t>
      </w:r>
      <w:r>
        <w:br/>
      </w:r>
      <w:r>
        <w:rPr>
          <w:rStyle w:val="VerbatimChar"/>
        </w:rPr>
        <w:t xml:space="preserve">Residual variance after fixed + marker score</w:t>
      </w:r>
      <w:r>
        <w:br/>
      </w:r>
      <w:r>
        <w:rPr>
          <w:rStyle w:val="VerbatimChar"/>
        </w:rPr>
        <w:t xml:space="preserve">Pseudo R2 raw</w:t>
      </w:r>
      <w:r>
        <w:br/>
      </w:r>
      <w:r>
        <w:rPr>
          <w:rStyle w:val="VerbatimChar"/>
        </w:rPr>
        <w:t xml:space="preserve">Pseudo R2 clipped</w:t>
      </w:r>
      <w:r>
        <w:br/>
      </w:r>
      <w:r>
        <w:rPr>
          <w:rStyle w:val="VerbatimChar"/>
        </w:rPr>
        <w:t xml:space="preserve">Descriptive marker variance ratio</w:t>
      </w:r>
    </w:p>
    <w:p>
      <w:pPr>
        <w:pStyle w:val="FirstParagraph"/>
      </w:pPr>
      <w:r>
        <w:t xml:space="preserve">The clipped pseudo R2 is bounded at zero to avoid misleading negative R2 displays.</w:t>
      </w:r>
    </w:p>
    <w:bookmarkEnd w:id="79"/>
    <w:bookmarkEnd w:id="80"/>
    <w:bookmarkStart w:id="81" w:name="snp-effect-output"/>
    <w:p>
      <w:pPr>
        <w:pStyle w:val="1"/>
      </w:pPr>
      <w:r>
        <w:t xml:space="preserve">16. SNP Effect Output</w:t>
      </w:r>
    </w:p>
    <w:p>
      <w:pPr>
        <w:pStyle w:val="FirstParagraph"/>
      </w:pPr>
      <w:r>
        <w:t xml:space="preserve">IASBLUP can output SNP effects in models that support marker-effect back-solving.</w:t>
      </w:r>
    </w:p>
    <w:p>
      <w:pPr>
        <w:pStyle w:val="a0"/>
      </w:pPr>
      <w:r>
        <w:t xml:space="preserve">Example:</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AttributeTok"/>
        </w:rPr>
        <w:t xml:space="preserve">--snp-effect</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--bedfile</w:t>
      </w:r>
      <w:r>
        <w:rPr>
          <w:rStyle w:val="NormalTok"/>
        </w:rPr>
        <w:t xml:space="preserve"> geno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--out</w:t>
      </w:r>
      <w:r>
        <w:rPr>
          <w:rStyle w:val="NormalTok"/>
        </w:rPr>
        <w:t xml:space="preserve"> snp_effect</w:t>
      </w:r>
    </w:p>
    <w:p>
      <w:pPr>
        <w:pStyle w:val="FirstParagraph"/>
      </w:pPr>
      <w:r>
        <w:t xml:space="preserve">Typical output:</w:t>
      </w:r>
    </w:p>
    <w:p>
      <w:pPr>
        <w:pStyle w:val="SourceCode"/>
      </w:pPr>
      <w:r>
        <w:rPr>
          <w:rStyle w:val="VerbatimChar"/>
        </w:rPr>
        <w:t xml:space="preserve">snp_effect.snp_effects.txt</w:t>
      </w:r>
      <w:r>
        <w:br/>
      </w:r>
      <w:r>
        <w:rPr>
          <w:rStyle w:val="VerbatimChar"/>
        </w:rPr>
        <w:t xml:space="preserve">snp_effect.gebv</w:t>
      </w:r>
      <w:r>
        <w:br/>
      </w:r>
      <w:r>
        <w:rPr>
          <w:rStyle w:val="VerbatimChar"/>
        </w:rPr>
        <w:t xml:space="preserve">snp_effect.predict</w:t>
      </w:r>
    </w:p>
    <w:p>
      <w:pPr>
        <w:pStyle w:val="FirstParagraph"/>
      </w:pPr>
      <w:r>
        <w:t xml:space="preserve">For REML/GBLUP models, SNP effects are linked to the mixed model and relationship matrix. For LM/GLM marker prediction, SNP effects are marginal fixed-effect estimates and should be interpreted differently.</w:t>
      </w:r>
    </w:p>
    <w:bookmarkEnd w:id="81"/>
    <w:bookmarkStart w:id="82" w:name="step-methods"/>
    <w:p>
      <w:pPr>
        <w:pStyle w:val="1"/>
      </w:pPr>
      <w:r>
        <w:t xml:space="preserve">17. Step Methods</w:t>
      </w:r>
    </w:p>
    <w:p>
      <w:pPr>
        <w:pStyle w:val="FirstParagraph"/>
      </w:pPr>
      <w:r>
        <w:t xml:space="preserve">IASBLUP exposes step methods through:</w:t>
      </w:r>
    </w:p>
    <w:p>
      <w:pPr>
        <w:pStyle w:val="SourceCode"/>
      </w:pPr>
      <w:r>
        <w:rPr>
          <w:rStyle w:val="ExtensionTok"/>
        </w:rPr>
        <w:t xml:space="preserve">--step-method</w:t>
      </w:r>
      <w:r>
        <w:rPr>
          <w:rStyle w:val="NormalTok"/>
        </w:rPr>
        <w:t xml:space="preserve"> </w:t>
      </w:r>
      <w:r>
        <w:rPr>
          <w:rStyle w:val="OperatorTok"/>
        </w:rPr>
        <w:t xml:space="preserve">&lt;</w:t>
      </w:r>
      <w:r>
        <w:rPr>
          <w:rStyle w:val="NormalTok"/>
        </w:rPr>
        <w:t xml:space="preserve">method</w:t>
      </w:r>
      <w:r>
        <w:rPr>
          <w:rStyle w:val="OperatorTok"/>
        </w:rPr>
        <w:t xml:space="preserve">&gt;</w:t>
      </w:r>
    </w:p>
    <w:p>
      <w:pPr>
        <w:pStyle w:val="FirstParagraph"/>
      </w:pPr>
      <w:r>
        <w:t xml:space="preserve">Supported methods depend on the model.</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Meaning</w:t>
            </w:r>
          </w:p>
        </w:tc>
      </w:tr>
      <w:tr>
        <w:tc>
          <w:tcPr/>
          <w:p>
            <w:pPr>
              <w:pStyle w:val="Compact"/>
            </w:pPr>
            <w:r>
              <w:rPr>
                <w:rStyle w:val="VerbatimChar"/>
              </w:rPr>
              <w:t xml:space="preserve">default</w:t>
            </w:r>
          </w:p>
        </w:tc>
        <w:tc>
          <w:tcPr/>
          <w:p>
            <w:pPr>
              <w:pStyle w:val="Compact"/>
            </w:pPr>
            <w:r>
              <w:t xml:space="preserve">Use the model’s default optimizer</w:t>
            </w:r>
          </w:p>
        </w:tc>
      </w:tr>
      <w:tr>
        <w:tc>
          <w:tcPr/>
          <w:p>
            <w:pPr>
              <w:pStyle w:val="Compact"/>
            </w:pPr>
            <w:r>
              <w:rPr>
                <w:rStyle w:val="VerbatimChar"/>
              </w:rPr>
              <w:t xml:space="preserve">line-search</w:t>
            </w:r>
          </w:p>
        </w:tc>
        <w:tc>
          <w:tcPr/>
          <w:p>
            <w:pPr>
              <w:pStyle w:val="Compact"/>
            </w:pPr>
            <w:r>
              <w:t xml:space="preserve">Backtracking line search</w:t>
            </w:r>
          </w:p>
        </w:tc>
      </w:tr>
      <w:tr>
        <w:tc>
          <w:tcPr/>
          <w:p>
            <w:pPr>
              <w:pStyle w:val="Compact"/>
            </w:pPr>
            <w:r>
              <w:rPr>
                <w:rStyle w:val="VerbatimChar"/>
              </w:rPr>
              <w:t xml:space="preserve">dogleg</w:t>
            </w:r>
          </w:p>
        </w:tc>
        <w:tc>
          <w:tcPr/>
          <w:p>
            <w:pPr>
              <w:pStyle w:val="Compact"/>
            </w:pPr>
            <w:r>
              <w:t xml:space="preserve">Trust-region dogleg</w:t>
            </w:r>
          </w:p>
        </w:tc>
      </w:tr>
      <w:tr>
        <w:tc>
          <w:tcPr/>
          <w:p>
            <w:pPr>
              <w:pStyle w:val="Compact"/>
            </w:pPr>
            <w:r>
              <w:rPr>
                <w:rStyle w:val="VerbatimChar"/>
              </w:rPr>
              <w:t xml:space="preserve">multi-try</w:t>
            </w:r>
          </w:p>
        </w:tc>
        <w:tc>
          <w:tcPr/>
          <w:p>
            <w:pPr>
              <w:pStyle w:val="Compact"/>
            </w:pPr>
            <w:r>
              <w:t xml:space="preserve">Try several candidate step directions/scales and accept the best improving step</w:t>
            </w:r>
          </w:p>
        </w:tc>
      </w:tr>
      <w:tr>
        <w:tc>
          <w:tcPr/>
          <w:p>
            <w:pPr>
              <w:pStyle w:val="Compact"/>
            </w:pPr>
            <w:r>
              <w:rPr>
                <w:rStyle w:val="VerbatimChar"/>
              </w:rPr>
              <w:t xml:space="preserve">ai-halving</w:t>
            </w:r>
          </w:p>
        </w:tc>
        <w:tc>
          <w:tcPr/>
          <w:p>
            <w:pPr>
              <w:pStyle w:val="Compact"/>
            </w:pPr>
            <w:r>
              <w:t xml:space="preserve">AI direction with safeguarded step halving; retained for compatibility where used</w:t>
            </w:r>
          </w:p>
        </w:tc>
      </w:tr>
    </w:tbl>
    <w:p>
      <w:pPr>
        <w:pStyle w:val="a0"/>
      </w:pPr>
      <w:r>
        <w:t xml:space="preserve">The default method is not forced to be the same for all models. IASBLUP keeps model-specific defaults when they are stable and fast.</w:t>
      </w:r>
    </w:p>
    <w:p>
      <w:pPr>
        <w:pStyle w:val="a0"/>
      </w:pPr>
      <w:r>
        <w:t xml:space="preserve">Examples:</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G </w:t>
      </w:r>
      <w:r>
        <w:rPr>
          <w:rStyle w:val="AttributeTok"/>
        </w:rPr>
        <w:t xml:space="preserve">--phefile</w:t>
      </w:r>
      <w:r>
        <w:rPr>
          <w:rStyle w:val="NormalTok"/>
        </w:rPr>
        <w:t xml:space="preserve"> pheno.txt </w:t>
      </w:r>
      <w:r>
        <w:rPr>
          <w:rStyle w:val="AttributeTok"/>
        </w:rPr>
        <w:t xml:space="preserve">--phe-pos</w:t>
      </w:r>
      <w:r>
        <w:rPr>
          <w:rStyle w:val="NormalTok"/>
        </w:rPr>
        <w:t xml:space="preserve"> 6 </w:t>
      </w:r>
      <w:r>
        <w:rPr>
          <w:rStyle w:val="AttributeTok"/>
        </w:rPr>
        <w:t xml:space="preserve">--step-method</w:t>
      </w:r>
      <w:r>
        <w:rPr>
          <w:rStyle w:val="NormalTok"/>
        </w:rPr>
        <w:t xml:space="preserve"> line-search</w:t>
      </w:r>
    </w:p>
    <w:p>
      <w:pPr>
        <w:pStyle w:val="SourceCode"/>
      </w:pPr>
      <w:r>
        <w:rPr>
          <w:rStyle w:val="ExtensionTok"/>
        </w:rPr>
        <w:t xml:space="preserve">./IASBLUP</w:t>
      </w:r>
      <w:r>
        <w:rPr>
          <w:rStyle w:val="NormalTok"/>
        </w:rPr>
        <w:t xml:space="preserve"> </w:t>
      </w:r>
      <w:r>
        <w:rPr>
          <w:rStyle w:val="AttributeTok"/>
        </w:rPr>
        <w:t xml:space="preserve">--reml</w:t>
      </w:r>
      <w:r>
        <w:rPr>
          <w:rStyle w:val="NormalTok"/>
        </w:rPr>
        <w:t xml:space="preserve"> </w:t>
      </w:r>
      <w:r>
        <w:rPr>
          <w:rStyle w:val="AttributeTok"/>
        </w:rPr>
        <w:t xml:space="preserve">--kin-file</w:t>
      </w:r>
      <w:r>
        <w:rPr>
          <w:rStyle w:val="NormalTok"/>
        </w:rPr>
        <w:t xml:space="preserve"> G </w:t>
      </w:r>
      <w:r>
        <w:rPr>
          <w:rStyle w:val="AttributeTok"/>
        </w:rPr>
        <w:t xml:space="preserve">--phefile</w:t>
      </w:r>
      <w:r>
        <w:rPr>
          <w:rStyle w:val="NormalTok"/>
        </w:rPr>
        <w:t xml:space="preserve"> pheno.txt </w:t>
      </w:r>
      <w:r>
        <w:rPr>
          <w:rStyle w:val="AttributeTok"/>
        </w:rPr>
        <w:t xml:space="preserve">--phe-pos</w:t>
      </w:r>
      <w:r>
        <w:rPr>
          <w:rStyle w:val="NormalTok"/>
        </w:rPr>
        <w:t xml:space="preserve"> 6 </w:t>
      </w:r>
      <w:r>
        <w:rPr>
          <w:rStyle w:val="AttributeTok"/>
        </w:rPr>
        <w:t xml:space="preserve">--var-method</w:t>
      </w:r>
      <w:r>
        <w:rPr>
          <w:rStyle w:val="NormalTok"/>
        </w:rPr>
        <w:t xml:space="preserve"> 5 </w:t>
      </w:r>
      <w:r>
        <w:rPr>
          <w:rStyle w:val="AttributeTok"/>
        </w:rPr>
        <w:t xml:space="preserve">--step-method</w:t>
      </w:r>
      <w:r>
        <w:rPr>
          <w:rStyle w:val="NormalTok"/>
        </w:rPr>
        <w:t xml:space="preserve"> dogleg</w:t>
      </w:r>
    </w:p>
    <w:p>
      <w:pPr>
        <w:pStyle w:val="FirstParagraph"/>
      </w:pPr>
      <w:r>
        <w:t xml:space="preserve">For PCG-SLQ, line-search is usually the most robust default. Dogleg is available as an experimental or auxiliary choice for selected dense paths.</w:t>
      </w:r>
    </w:p>
    <w:bookmarkEnd w:id="82"/>
    <w:bookmarkStart w:id="87" w:name="precision-and-performance"/>
    <w:p>
      <w:pPr>
        <w:pStyle w:val="1"/>
      </w:pPr>
      <w:r>
        <w:t xml:space="preserve">18. Precision and Performance</w:t>
      </w:r>
    </w:p>
    <w:bookmarkStart w:id="83" w:name="precision-modes"/>
    <w:p>
      <w:pPr>
        <w:pStyle w:val="2"/>
      </w:pPr>
      <w:r>
        <w:t xml:space="preserve">18.1 Precision Modes</w:t>
      </w:r>
    </w:p>
    <w:p>
      <w:pPr>
        <w:pStyle w:val="SourceCode"/>
      </w:pPr>
      <w:r>
        <w:rPr>
          <w:rStyle w:val="ExtensionTok"/>
        </w:rPr>
        <w:t xml:space="preserve">--precision</w:t>
      </w:r>
      <w:r>
        <w:rPr>
          <w:rStyle w:val="NormalTok"/>
        </w:rPr>
        <w:t xml:space="preserve"> float32</w:t>
      </w:r>
      <w:r>
        <w:br/>
      </w:r>
      <w:r>
        <w:rPr>
          <w:rStyle w:val="ExtensionTok"/>
        </w:rPr>
        <w:t xml:space="preserve">--precision</w:t>
      </w:r>
      <w:r>
        <w:rPr>
          <w:rStyle w:val="NormalTok"/>
        </w:rPr>
        <w:t xml:space="preserve"> float64</w:t>
      </w:r>
    </w:p>
    <w:p>
      <w:pPr>
        <w:pStyle w:val="FirstParagraph"/>
      </w:pPr>
      <w:r>
        <w:t xml:space="preserve">Default:</w:t>
      </w:r>
    </w:p>
    <w:p>
      <w:pPr>
        <w:pStyle w:val="SourceCode"/>
      </w:pPr>
      <w:r>
        <w:rPr>
          <w:rStyle w:val="VerbatimChar"/>
        </w:rPr>
        <w:t xml:space="preserve">float32 read/matvec where safe; optimizer/scalars often remain float64</w:t>
      </w:r>
    </w:p>
    <w:p>
      <w:pPr>
        <w:pStyle w:val="FirstParagraph"/>
      </w:pPr>
      <w:r>
        <w:t xml:space="preserve">This design is intentional:</w:t>
      </w:r>
    </w:p>
    <w:p>
      <w:pPr>
        <w:pStyle w:val="Compact"/>
        <w:numPr>
          <w:ilvl w:val="0"/>
          <w:numId w:val="1005"/>
        </w:numPr>
      </w:pPr>
      <w:r>
        <w:t xml:space="preserve">Dense matrix-vector multiplication and block multiplication are the main runtime hotspots.</w:t>
      </w:r>
    </w:p>
    <w:p>
      <w:pPr>
        <w:pStyle w:val="Compact"/>
        <w:numPr>
          <w:ilvl w:val="0"/>
          <w:numId w:val="1005"/>
        </w:numPr>
      </w:pPr>
      <w:r>
        <w:t xml:space="preserve">Float32 halves memory bandwidth and storage for kernels.</w:t>
      </w:r>
    </w:p>
    <w:p>
      <w:pPr>
        <w:pStyle w:val="Compact"/>
        <w:numPr>
          <w:ilvl w:val="0"/>
          <w:numId w:val="1005"/>
        </w:numPr>
      </w:pPr>
      <w:r>
        <w:t xml:space="preserve">REML likelihood, score summaries, variance components, and convergence decisions remain more stable when scalars are accumulated in float64.</w:t>
      </w:r>
    </w:p>
    <w:bookmarkEnd w:id="83"/>
    <w:bookmarkStart w:id="84" w:name="expected-differences"/>
    <w:p>
      <w:pPr>
        <w:pStyle w:val="2"/>
      </w:pPr>
      <w:r>
        <w:t xml:space="preserve">18.2 Expected Differences</w:t>
      </w:r>
    </w:p>
    <w:p>
      <w:pPr>
        <w:pStyle w:val="FirstParagraph"/>
      </w:pPr>
      <w:r>
        <w:t xml:space="preserve">For most large genomic evaluations, float32 kernel matvecs should give nearly identical variance components and EBV rankings compared with float64, with small numeric differences in the last digits.</w:t>
      </w:r>
    </w:p>
    <w:p>
      <w:pPr>
        <w:pStyle w:val="a0"/>
      </w:pPr>
      <w:r>
        <w:t xml:space="preserve">Use float64 when:</w:t>
      </w:r>
    </w:p>
    <w:p>
      <w:pPr>
        <w:pStyle w:val="Compact"/>
        <w:numPr>
          <w:ilvl w:val="0"/>
          <w:numId w:val="1006"/>
        </w:numPr>
      </w:pPr>
      <w:r>
        <w:t xml:space="preserve">The relationship matrix is ill-conditioned.</w:t>
      </w:r>
    </w:p>
    <w:p>
      <w:pPr>
        <w:pStyle w:val="Compact"/>
        <w:numPr>
          <w:ilvl w:val="0"/>
          <w:numId w:val="1006"/>
        </w:numPr>
      </w:pPr>
      <w:r>
        <w:t xml:space="preserve">Heritability is extremely close to zero or one.</w:t>
      </w:r>
    </w:p>
    <w:p>
      <w:pPr>
        <w:pStyle w:val="Compact"/>
        <w:numPr>
          <w:ilvl w:val="0"/>
          <w:numId w:val="1006"/>
        </w:numPr>
      </w:pPr>
      <w:r>
        <w:t xml:space="preserve">The model has near-singular fixed effects.</w:t>
      </w:r>
    </w:p>
    <w:p>
      <w:pPr>
        <w:pStyle w:val="Compact"/>
        <w:numPr>
          <w:ilvl w:val="0"/>
          <w:numId w:val="1006"/>
        </w:numPr>
      </w:pPr>
      <w:r>
        <w:t xml:space="preserve">You need strict reproducibility across platforms.</w:t>
      </w:r>
    </w:p>
    <w:p>
      <w:pPr>
        <w:pStyle w:val="Compact"/>
        <w:numPr>
          <w:ilvl w:val="0"/>
          <w:numId w:val="1006"/>
        </w:numPr>
      </w:pPr>
      <w:r>
        <w:t xml:space="preserve">You are validating a new method.</w:t>
      </w:r>
    </w:p>
    <w:bookmarkEnd w:id="84"/>
    <w:bookmarkStart w:id="85" w:name="pcg-slq-performance-tips"/>
    <w:p>
      <w:pPr>
        <w:pStyle w:val="2"/>
      </w:pPr>
      <w:r>
        <w:t xml:space="preserve">18.3 PCG-SLQ Performance Tips</w:t>
      </w:r>
    </w:p>
    <w:p>
      <w:pPr>
        <w:pStyle w:val="FirstParagraph"/>
      </w:pPr>
      <w:r>
        <w:t xml:space="preserve">Recommended defaults in v1.3.2:</w:t>
      </w:r>
    </w:p>
    <w:p>
      <w:pPr>
        <w:pStyle w:val="SourceCode"/>
      </w:pPr>
      <w:r>
        <w:rPr>
          <w:rStyle w:val="ExtensionTok"/>
        </w:rPr>
        <w:t xml:space="preserve">--hutch-score</w:t>
      </w:r>
      <w:r>
        <w:rPr>
          <w:rStyle w:val="NormalTok"/>
        </w:rPr>
        <w:t xml:space="preserve"> 48</w:t>
      </w:r>
      <w:r>
        <w:br/>
      </w:r>
      <w:r>
        <w:rPr>
          <w:rStyle w:val="ExtensionTok"/>
        </w:rPr>
        <w:t xml:space="preserve">--slq-lanczos</w:t>
      </w:r>
      <w:r>
        <w:rPr>
          <w:rStyle w:val="NormalTok"/>
        </w:rPr>
        <w:t xml:space="preserve"> 20</w:t>
      </w:r>
      <w:r>
        <w:br/>
      </w:r>
      <w:r>
        <w:rPr>
          <w:rStyle w:val="ExtensionTok"/>
        </w:rPr>
        <w:t xml:space="preserve">--pcg-tol-schedule</w:t>
      </w:r>
      <w:r>
        <w:rPr>
          <w:rStyle w:val="NormalTok"/>
        </w:rPr>
        <w:t xml:space="preserve"> auto</w:t>
      </w:r>
      <w:r>
        <w:br/>
      </w:r>
      <w:r>
        <w:rPr>
          <w:rStyle w:val="ExtensionTok"/>
        </w:rPr>
        <w:t xml:space="preserve">--fixed-absorb</w:t>
      </w:r>
      <w:r>
        <w:rPr>
          <w:rStyle w:val="NormalTok"/>
        </w:rPr>
        <w:t xml:space="preserve"> auto</w:t>
      </w:r>
    </w:p>
    <w:p>
      <w:pPr>
        <w:pStyle w:val="FirstParagraph"/>
      </w:pPr>
      <w:r>
        <w:t xml:space="preserve">For high-cardinality fixed effects:</w:t>
      </w:r>
    </w:p>
    <w:p>
      <w:pPr>
        <w:pStyle w:val="SourceCode"/>
      </w:pPr>
      <w:r>
        <w:rPr>
          <w:rStyle w:val="ExtensionTok"/>
        </w:rPr>
        <w:t xml:space="preserve">--fixed-absorb</w:t>
      </w:r>
      <w:r>
        <w:rPr>
          <w:rStyle w:val="NormalTok"/>
        </w:rPr>
        <w:t xml:space="preserve"> auto</w:t>
      </w:r>
    </w:p>
    <w:p>
      <w:pPr>
        <w:pStyle w:val="FirstParagraph"/>
      </w:pPr>
      <w:r>
        <w:t xml:space="preserve">For more conservative stochastic estimates:</w:t>
      </w:r>
    </w:p>
    <w:p>
      <w:pPr>
        <w:pStyle w:val="SourceCode"/>
      </w:pPr>
      <w:r>
        <w:rPr>
          <w:rStyle w:val="ExtensionTok"/>
        </w:rPr>
        <w:t xml:space="preserve">--hutch-score</w:t>
      </w:r>
      <w:r>
        <w:rPr>
          <w:rStyle w:val="NormalTok"/>
        </w:rPr>
        <w:t xml:space="preserve"> 80</w:t>
      </w:r>
      <w:r>
        <w:br/>
      </w:r>
      <w:r>
        <w:rPr>
          <w:rStyle w:val="ExtensionTok"/>
        </w:rPr>
        <w:t xml:space="preserve">--slq-lanczos</w:t>
      </w:r>
      <w:r>
        <w:rPr>
          <w:rStyle w:val="NormalTok"/>
        </w:rPr>
        <w:t xml:space="preserve"> 30</w:t>
      </w:r>
    </w:p>
    <w:p>
      <w:pPr>
        <w:pStyle w:val="FirstParagraph"/>
      </w:pPr>
      <w:r>
        <w:t xml:space="preserve">For faster exploratory runs:</w:t>
      </w:r>
    </w:p>
    <w:p>
      <w:pPr>
        <w:pStyle w:val="SourceCode"/>
      </w:pPr>
      <w:r>
        <w:rPr>
          <w:rStyle w:val="ExtensionTok"/>
        </w:rPr>
        <w:t xml:space="preserve">--hutch-score</w:t>
      </w:r>
      <w:r>
        <w:rPr>
          <w:rStyle w:val="NormalTok"/>
        </w:rPr>
        <w:t xml:space="preserve"> 24</w:t>
      </w:r>
      <w:r>
        <w:br/>
      </w:r>
      <w:r>
        <w:rPr>
          <w:rStyle w:val="ExtensionTok"/>
        </w:rPr>
        <w:t xml:space="preserve">--slq-lanczos</w:t>
      </w:r>
      <w:r>
        <w:rPr>
          <w:rStyle w:val="NormalTok"/>
        </w:rPr>
        <w:t xml:space="preserve"> 15</w:t>
      </w:r>
    </w:p>
    <w:bookmarkEnd w:id="85"/>
    <w:bookmarkStart w:id="86" w:name="blas-and-build-environment"/>
    <w:p>
      <w:pPr>
        <w:pStyle w:val="2"/>
      </w:pPr>
      <w:r>
        <w:t xml:space="preserve">18.4 BLAS and Build Environment</w:t>
      </w:r>
    </w:p>
    <w:p>
      <w:pPr>
        <w:pStyle w:val="FirstParagraph"/>
      </w:pPr>
      <w:r>
        <w:t xml:space="preserve">GRM construction and dense block multiplication depend heavily on BLAS performance. IASBLUP prints diagnostics such as:</w:t>
      </w:r>
    </w:p>
    <w:p>
      <w:pPr>
        <w:pStyle w:val="SourceCode"/>
      </w:pPr>
      <w:r>
        <w:rPr>
          <w:rStyle w:val="VerbatimChar"/>
        </w:rPr>
        <w:t xml:space="preserve">BLAS backend</w:t>
      </w:r>
      <w:r>
        <w:br/>
      </w:r>
      <w:r>
        <w:rPr>
          <w:rStyle w:val="VerbatimChar"/>
        </w:rPr>
        <w:t xml:space="preserve">BLAS threads</w:t>
      </w:r>
      <w:r>
        <w:br/>
      </w:r>
      <w:r>
        <w:rPr>
          <w:rStyle w:val="VerbatimChar"/>
        </w:rPr>
        <w:t xml:space="preserve">MKL/OpenBLAS/Accelerate if detected</w:t>
      </w:r>
      <w:r>
        <w:br/>
      </w:r>
      <w:r>
        <w:rPr>
          <w:rStyle w:val="VerbatimChar"/>
        </w:rPr>
        <w:t xml:space="preserve">AVX2/AVX512 availability where detectable</w:t>
      </w:r>
    </w:p>
    <w:p>
      <w:pPr>
        <w:pStyle w:val="FirstParagraph"/>
      </w:pPr>
      <w:r>
        <w:t xml:space="preserve">If Linux performance is much slower than macOS or Windows, the usual causes are:</w:t>
      </w:r>
    </w:p>
    <w:p>
      <w:pPr>
        <w:pStyle w:val="Compact"/>
        <w:numPr>
          <w:ilvl w:val="0"/>
          <w:numId w:val="1007"/>
        </w:numPr>
      </w:pPr>
      <w:r>
        <w:t xml:space="preserve">Generic OpenBLAS build without optimized CPU kernels.</w:t>
      </w:r>
    </w:p>
    <w:p>
      <w:pPr>
        <w:pStyle w:val="Compact"/>
        <w:numPr>
          <w:ilvl w:val="0"/>
          <w:numId w:val="1007"/>
        </w:numPr>
      </w:pPr>
      <w:r>
        <w:t xml:space="preserve">Static linking to a slow BLAS.</w:t>
      </w:r>
    </w:p>
    <w:p>
      <w:pPr>
        <w:pStyle w:val="Compact"/>
        <w:numPr>
          <w:ilvl w:val="0"/>
          <w:numId w:val="1007"/>
        </w:numPr>
      </w:pPr>
      <w:r>
        <w:t xml:space="preserve">Too many or too few BLAS threads.</w:t>
      </w:r>
    </w:p>
    <w:p>
      <w:pPr>
        <w:pStyle w:val="Compact"/>
        <w:numPr>
          <w:ilvl w:val="0"/>
          <w:numId w:val="1007"/>
        </w:numPr>
      </w:pPr>
      <w:r>
        <w:t xml:space="preserve">NUMA effects on large servers.</w:t>
      </w:r>
    </w:p>
    <w:p>
      <w:pPr>
        <w:pStyle w:val="Compact"/>
        <w:numPr>
          <w:ilvl w:val="0"/>
          <w:numId w:val="1007"/>
        </w:numPr>
      </w:pPr>
      <w:r>
        <w:t xml:space="preserve">CPU frequency scaling.</w:t>
      </w:r>
    </w:p>
    <w:p>
      <w:pPr>
        <w:pStyle w:val="Compact"/>
        <w:numPr>
          <w:ilvl w:val="0"/>
          <w:numId w:val="1007"/>
        </w:numPr>
      </w:pPr>
      <w:r>
        <w:t xml:space="preserve">Running under a constrained container or shared node.</w:t>
      </w:r>
    </w:p>
    <w:bookmarkEnd w:id="86"/>
    <w:bookmarkEnd w:id="87"/>
    <w:bookmarkStart w:id="94" w:name="parameter-reference"/>
    <w:p>
      <w:pPr>
        <w:pStyle w:val="1"/>
      </w:pPr>
      <w:r>
        <w:t xml:space="preserve">19. Parameter Reference</w:t>
      </w:r>
    </w:p>
    <w:bookmarkStart w:id="88" w:name="general-parameters"/>
    <w:p>
      <w:pPr>
        <w:pStyle w:val="2"/>
      </w:pPr>
      <w:r>
        <w:t xml:space="preserve">19.1 General Parameters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--help</w:t>
            </w:r>
          </w:p>
        </w:tc>
        <w:tc>
          <w:tcPr/>
          <w:p>
            <w:pPr>
              <w:pStyle w:val="Compact"/>
            </w:pPr>
            <w:r>
              <w:t xml:space="preserve">Show help</w:t>
            </w:r>
          </w:p>
        </w:tc>
      </w:tr>
      <w:tr>
        <w:tc>
          <w:tcPr/>
          <w:p>
            <w:pPr>
              <w:pStyle w:val="Compact"/>
            </w:pPr>
            <w:r>
              <w:rPr>
                <w:rStyle w:val="VerbatimChar"/>
              </w:rPr>
              <w:t xml:space="preserve">--out &lt;prefix&gt;</w:t>
            </w:r>
          </w:p>
        </w:tc>
        <w:tc>
          <w:tcPr/>
          <w:p>
            <w:pPr>
              <w:pStyle w:val="Compact"/>
            </w:pPr>
            <w:r>
              <w:t xml:space="preserve">Output prefix</w:t>
            </w:r>
          </w:p>
        </w:tc>
      </w:tr>
      <w:tr>
        <w:tc>
          <w:tcPr/>
          <w:p>
            <w:pPr>
              <w:pStyle w:val="Compact"/>
            </w:pPr>
            <w:r>
              <w:rPr>
                <w:rStyle w:val="VerbatimChar"/>
              </w:rPr>
              <w:t xml:space="preserve">--threads &lt;int&gt;</w:t>
            </w:r>
          </w:p>
        </w:tc>
        <w:tc>
          <w:tcPr/>
          <w:p>
            <w:pPr>
              <w:pStyle w:val="Compact"/>
            </w:pPr>
            <w:r>
              <w:t xml:space="preserve">Number of threads</w:t>
            </w:r>
          </w:p>
        </w:tc>
      </w:tr>
      <w:tr>
        <w:tc>
          <w:tcPr/>
          <w:p>
            <w:pPr>
              <w:pStyle w:val="Compact"/>
            </w:pPr>
            <w:r>
              <w:rPr>
                <w:rStyle w:val="VerbatimChar"/>
              </w:rPr>
              <w:t xml:space="preserve">--precision float32|float64</w:t>
            </w:r>
          </w:p>
        </w:tc>
        <w:tc>
          <w:tcPr/>
          <w:p>
            <w:pPr>
              <w:pStyle w:val="Compact"/>
            </w:pPr>
            <w:r>
              <w:t xml:space="preserve">Precision mode</w:t>
            </w:r>
          </w:p>
        </w:tc>
      </w:tr>
      <w:tr>
        <w:tc>
          <w:tcPr/>
          <w:p>
            <w:pPr>
              <w:pStyle w:val="Compact"/>
            </w:pPr>
            <w:r>
              <w:rPr>
                <w:rStyle w:val="VerbatimChar"/>
              </w:rPr>
              <w:t xml:space="preserve">--predict</w:t>
            </w:r>
          </w:p>
        </w:tc>
        <w:tc>
          <w:tcPr/>
          <w:p>
            <w:pPr>
              <w:pStyle w:val="Compact"/>
            </w:pPr>
            <w:r>
              <w:t xml:space="preserve">Run prediction after variance estimation or model fitting</w:t>
            </w:r>
          </w:p>
        </w:tc>
      </w:tr>
      <w:tr>
        <w:tc>
          <w:tcPr/>
          <w:p>
            <w:pPr>
              <w:pStyle w:val="Compact"/>
            </w:pPr>
            <w:r>
              <w:rPr>
                <w:rStyle w:val="VerbatimChar"/>
              </w:rPr>
              <w:t xml:space="preserve">--reliability</w:t>
            </w:r>
          </w:p>
        </w:tc>
        <w:tc>
          <w:tcPr/>
          <w:p>
            <w:pPr>
              <w:pStyle w:val="Compact"/>
            </w:pPr>
            <w:r>
              <w:t xml:space="preserve">Calculate PEV/reliability if supported</w:t>
            </w:r>
          </w:p>
        </w:tc>
      </w:tr>
    </w:tbl>
    <w:bookmarkEnd w:id="88"/>
    <w:bookmarkStart w:id="89" w:name="input-parameters"/>
    <w:p>
      <w:pPr>
        <w:pStyle w:val="2"/>
      </w:pPr>
      <w:r>
        <w:t xml:space="preserve">19.2 Input Parameters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--phefile &lt;file&gt;</w:t>
            </w:r>
          </w:p>
        </w:tc>
        <w:tc>
          <w:tcPr/>
          <w:p>
            <w:pPr>
              <w:pStyle w:val="Compact"/>
            </w:pPr>
            <w:r>
              <w:t xml:space="preserve">Phenotype file</w:t>
            </w:r>
          </w:p>
        </w:tc>
      </w:tr>
      <w:tr>
        <w:tc>
          <w:tcPr/>
          <w:p>
            <w:pPr>
              <w:pStyle w:val="Compact"/>
            </w:pPr>
            <w:r>
              <w:rPr>
                <w:rStyle w:val="VerbatimChar"/>
              </w:rPr>
              <w:t xml:space="preserve">--phe-pos &lt;int&gt;</w:t>
            </w:r>
          </w:p>
        </w:tc>
        <w:tc>
          <w:tcPr/>
          <w:p>
            <w:pPr>
              <w:pStyle w:val="Compact"/>
            </w:pPr>
            <w:r>
              <w:t xml:space="preserve">Phenotype column</w:t>
            </w:r>
          </w:p>
        </w:tc>
      </w:tr>
      <w:tr>
        <w:tc>
          <w:tcPr/>
          <w:p>
            <w:pPr>
              <w:pStyle w:val="Compact"/>
            </w:pPr>
            <w:r>
              <w:rPr>
                <w:rStyle w:val="VerbatimChar"/>
              </w:rPr>
              <w:t xml:space="preserve">--phe-pos1 &lt;int&gt;</w:t>
            </w:r>
          </w:p>
        </w:tc>
        <w:tc>
          <w:tcPr/>
          <w:p>
            <w:pPr>
              <w:pStyle w:val="Compact"/>
            </w:pPr>
            <w:r>
              <w:t xml:space="preserve">Trait 1 phenotype column</w:t>
            </w:r>
          </w:p>
        </w:tc>
      </w:tr>
      <w:tr>
        <w:tc>
          <w:tcPr/>
          <w:p>
            <w:pPr>
              <w:pStyle w:val="Compact"/>
            </w:pPr>
            <w:r>
              <w:rPr>
                <w:rStyle w:val="VerbatimChar"/>
              </w:rPr>
              <w:t xml:space="preserve">--phe-pos2 &lt;int&gt;</w:t>
            </w:r>
          </w:p>
        </w:tc>
        <w:tc>
          <w:tcPr/>
          <w:p>
            <w:pPr>
              <w:pStyle w:val="Compact"/>
            </w:pPr>
            <w:r>
              <w:t xml:space="preserve">Trait 2 phenotype column</w:t>
            </w:r>
          </w:p>
        </w:tc>
      </w:tr>
      <w:tr>
        <w:tc>
          <w:tcPr/>
          <w:p>
            <w:pPr>
              <w:pStyle w:val="Compact"/>
            </w:pPr>
            <w:r>
              <w:rPr>
                <w:rStyle w:val="VerbatimChar"/>
              </w:rPr>
              <w:t xml:space="preserve">--kin-file &lt;prefix&gt;</w:t>
            </w:r>
          </w:p>
        </w:tc>
        <w:tc>
          <w:tcPr/>
          <w:p>
            <w:pPr>
              <w:pStyle w:val="Compact"/>
            </w:pPr>
            <w:r>
              <w:t xml:space="preserve">Single kinship, Ainv, or Hinv prefix</w:t>
            </w:r>
          </w:p>
        </w:tc>
      </w:tr>
      <w:tr>
        <w:tc>
          <w:tcPr/>
          <w:p>
            <w:pPr>
              <w:pStyle w:val="Compact"/>
            </w:pPr>
            <w:r>
              <w:rPr>
                <w:rStyle w:val="VerbatimChar"/>
              </w:rPr>
              <w:t xml:space="preserve">--multi-kins &lt;list&gt;</w:t>
            </w:r>
          </w:p>
        </w:tc>
        <w:tc>
          <w:tcPr/>
          <w:p>
            <w:pPr>
              <w:pStyle w:val="Compact"/>
            </w:pPr>
            <w:r>
              <w:t xml:space="preserve">Multiple kinship matrix prefixes</w:t>
            </w:r>
          </w:p>
        </w:tc>
      </w:tr>
      <w:tr>
        <w:tc>
          <w:tcPr/>
          <w:p>
            <w:pPr>
              <w:pStyle w:val="Compact"/>
            </w:pPr>
            <w:r>
              <w:rPr>
                <w:rStyle w:val="VerbatimChar"/>
              </w:rPr>
              <w:t xml:space="preserve">--bedfile &lt;prefix&gt;</w:t>
            </w:r>
          </w:p>
        </w:tc>
        <w:tc>
          <w:tcPr/>
          <w:p>
            <w:pPr>
              <w:pStyle w:val="Compact"/>
            </w:pPr>
            <w:r>
              <w:t xml:space="preserve">PLINK BED prefix</w:t>
            </w:r>
          </w:p>
        </w:tc>
      </w:tr>
      <w:tr>
        <w:tc>
          <w:tcPr/>
          <w:p>
            <w:pPr>
              <w:pStyle w:val="Compact"/>
            </w:pPr>
            <w:r>
              <w:rPr>
                <w:rStyle w:val="VerbatimChar"/>
              </w:rPr>
              <w:t xml:space="preserve">--covar-pos &lt;list&gt;</w:t>
            </w:r>
          </w:p>
        </w:tc>
        <w:tc>
          <w:tcPr/>
          <w:p>
            <w:pPr>
              <w:pStyle w:val="Compact"/>
            </w:pPr>
            <w:r>
              <w:t xml:space="preserve">Factor covariate columns</w:t>
            </w:r>
          </w:p>
        </w:tc>
      </w:tr>
      <w:tr>
        <w:tc>
          <w:tcPr/>
          <w:p>
            <w:pPr>
              <w:pStyle w:val="Compact"/>
            </w:pPr>
            <w:r>
              <w:rPr>
                <w:rStyle w:val="VerbatimChar"/>
              </w:rPr>
              <w:t xml:space="preserve">--qcovar-pos &lt;list&gt;</w:t>
            </w:r>
          </w:p>
        </w:tc>
        <w:tc>
          <w:tcPr/>
          <w:p>
            <w:pPr>
              <w:pStyle w:val="Compact"/>
            </w:pPr>
            <w:r>
              <w:t xml:space="preserve">Numeric covariate columns</w:t>
            </w:r>
          </w:p>
        </w:tc>
      </w:tr>
      <w:tr>
        <w:tc>
          <w:tcPr/>
          <w:p>
            <w:pPr>
              <w:pStyle w:val="Compact"/>
            </w:pPr>
            <w:r>
              <w:rPr>
                <w:rStyle w:val="VerbatimChar"/>
              </w:rPr>
              <w:t xml:space="preserve">--id-col &lt;int&gt;</w:t>
            </w:r>
          </w:p>
        </w:tc>
        <w:tc>
          <w:tcPr/>
          <w:p>
            <w:pPr>
              <w:pStyle w:val="Compact"/>
            </w:pPr>
            <w:r>
              <w:t xml:space="preserve">ID column</w:t>
            </w:r>
          </w:p>
        </w:tc>
      </w:tr>
    </w:tbl>
    <w:bookmarkEnd w:id="89"/>
    <w:bookmarkStart w:id="90" w:name="model-switches"/>
    <w:p>
      <w:pPr>
        <w:pStyle w:val="2"/>
      </w:pPr>
      <w:r>
        <w:t xml:space="preserve">19.3 Model Switches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--reml</w:t>
            </w:r>
          </w:p>
        </w:tc>
        <w:tc>
          <w:tcPr/>
          <w:p>
            <w:pPr>
              <w:pStyle w:val="Compact"/>
            </w:pPr>
            <w:r>
              <w:t xml:space="preserve">REML variance estimation</w:t>
            </w:r>
          </w:p>
        </w:tc>
      </w:tr>
      <w:tr>
        <w:tc>
          <w:tcPr/>
          <w:p>
            <w:pPr>
              <w:pStyle w:val="Compact"/>
            </w:pPr>
            <w:r>
              <w:rPr>
                <w:rStyle w:val="VerbatimChar"/>
              </w:rPr>
              <w:t xml:space="preserve">--MME</w:t>
            </w:r>
          </w:p>
        </w:tc>
        <w:tc>
          <w:tcPr/>
          <w:p>
            <w:pPr>
              <w:pStyle w:val="Compact"/>
            </w:pPr>
            <w:r>
              <w:t xml:space="preserve">Sparse mixed model equation mode</w:t>
            </w:r>
          </w:p>
        </w:tc>
      </w:tr>
      <w:tr>
        <w:tc>
          <w:tcPr/>
          <w:p>
            <w:pPr>
              <w:pStyle w:val="Compact"/>
            </w:pPr>
            <w:r>
              <w:rPr>
                <w:rStyle w:val="VerbatimChar"/>
              </w:rPr>
              <w:t xml:space="preserve">--two-traits</w:t>
            </w:r>
          </w:p>
        </w:tc>
        <w:tc>
          <w:tcPr/>
          <w:p>
            <w:pPr>
              <w:pStyle w:val="Compact"/>
            </w:pPr>
            <w:r>
              <w:t xml:space="preserve">Bivariate model</w:t>
            </w:r>
          </w:p>
        </w:tc>
      </w:tr>
      <w:tr>
        <w:tc>
          <w:tcPr/>
          <w:p>
            <w:pPr>
              <w:pStyle w:val="Compact"/>
            </w:pPr>
            <w:r>
              <w:rPr>
                <w:rStyle w:val="VerbatimChar"/>
              </w:rPr>
              <w:t xml:space="preserve">--repeatability</w:t>
            </w:r>
          </w:p>
        </w:tc>
        <w:tc>
          <w:tcPr/>
          <w:p>
            <w:pPr>
              <w:pStyle w:val="Compact"/>
            </w:pPr>
            <w:r>
              <w:t xml:space="preserve">Repeatability model</w:t>
            </w:r>
          </w:p>
        </w:tc>
      </w:tr>
      <w:tr>
        <w:tc>
          <w:tcPr/>
          <w:p>
            <w:pPr>
              <w:pStyle w:val="Compact"/>
            </w:pPr>
            <w:r>
              <w:rPr>
                <w:rStyle w:val="VerbatimChar"/>
              </w:rPr>
              <w:t xml:space="preserve">--test-day</w:t>
            </w:r>
          </w:p>
        </w:tc>
        <w:tc>
          <w:tcPr/>
          <w:p>
            <w:pPr>
              <w:pStyle w:val="Compact"/>
            </w:pPr>
            <w:r>
              <w:t xml:space="preserve">Test-day random regression model</w:t>
            </w:r>
          </w:p>
        </w:tc>
      </w:tr>
      <w:tr>
        <w:tc>
          <w:tcPr/>
          <w:p>
            <w:pPr>
              <w:pStyle w:val="Compact"/>
            </w:pPr>
            <w:r>
              <w:rPr>
                <w:rStyle w:val="VerbatimChar"/>
              </w:rPr>
              <w:t xml:space="preserve">--maternal-env</w:t>
            </w:r>
          </w:p>
        </w:tc>
        <w:tc>
          <w:tcPr/>
          <w:p>
            <w:pPr>
              <w:pStyle w:val="Compact"/>
            </w:pPr>
            <w:r>
              <w:t xml:space="preserve">Maternal environmental effect model</w:t>
            </w:r>
          </w:p>
        </w:tc>
      </w:tr>
      <w:tr>
        <w:tc>
          <w:tcPr/>
          <w:p>
            <w:pPr>
              <w:pStyle w:val="Compact"/>
            </w:pPr>
            <w:r>
              <w:rPr>
                <w:rStyle w:val="VerbatimChar"/>
              </w:rPr>
              <w:t xml:space="preserve">--maternal-genetic</w:t>
            </w:r>
          </w:p>
        </w:tc>
        <w:tc>
          <w:tcPr/>
          <w:p>
            <w:pPr>
              <w:pStyle w:val="Compact"/>
            </w:pPr>
            <w:r>
              <w:t xml:space="preserve">Maternal genetic model</w:t>
            </w:r>
          </w:p>
        </w:tc>
      </w:tr>
      <w:tr>
        <w:tc>
          <w:tcPr/>
          <w:p>
            <w:pPr>
              <w:pStyle w:val="Compact"/>
            </w:pPr>
            <w:r>
              <w:rPr>
                <w:rStyle w:val="VerbatimChar"/>
              </w:rPr>
              <w:t xml:space="preserve">--glmm probit|logit</w:t>
            </w:r>
          </w:p>
        </w:tc>
        <w:tc>
          <w:tcPr/>
          <w:p>
            <w:pPr>
              <w:pStyle w:val="Compact"/>
            </w:pPr>
            <w:r>
              <w:t xml:space="preserve">Binary GLMM</w:t>
            </w:r>
          </w:p>
        </w:tc>
      </w:tr>
      <w:tr>
        <w:tc>
          <w:tcPr/>
          <w:p>
            <w:pPr>
              <w:pStyle w:val="Compact"/>
            </w:pPr>
            <w:r>
              <w:rPr>
                <w:rStyle w:val="VerbatimChar"/>
              </w:rPr>
              <w:t xml:space="preserve">--lm</w:t>
            </w:r>
          </w:p>
        </w:tc>
        <w:tc>
          <w:tcPr/>
          <w:p>
            <w:pPr>
              <w:pStyle w:val="Compact"/>
            </w:pPr>
            <w:r>
              <w:t xml:space="preserve">Ordinary least squares fixed-effect model</w:t>
            </w:r>
          </w:p>
        </w:tc>
      </w:tr>
      <w:tr>
        <w:tc>
          <w:tcPr/>
          <w:p>
            <w:pPr>
              <w:pStyle w:val="Compact"/>
            </w:pPr>
            <w:r>
              <w:rPr>
                <w:rStyle w:val="VerbatimChar"/>
              </w:rPr>
              <w:t xml:space="preserve">--glm &lt;family&gt;</w:t>
            </w:r>
          </w:p>
        </w:tc>
        <w:tc>
          <w:tcPr/>
          <w:p>
            <w:pPr>
              <w:pStyle w:val="Compact"/>
            </w:pPr>
            <w:r>
              <w:t xml:space="preserve">Generalized linear model</w:t>
            </w:r>
          </w:p>
        </w:tc>
      </w:tr>
      <w:tr>
        <w:tc>
          <w:tcPr/>
          <w:p>
            <w:pPr>
              <w:pStyle w:val="Compact"/>
            </w:pPr>
            <w:r>
              <w:rPr>
                <w:rStyle w:val="VerbatimChar"/>
              </w:rPr>
              <w:t xml:space="preserve">--QC</w:t>
            </w:r>
          </w:p>
        </w:tc>
        <w:tc>
          <w:tcPr/>
          <w:p>
            <w:pPr>
              <w:pStyle w:val="Compact"/>
            </w:pPr>
            <w:r>
              <w:t xml:space="preserve">Genotype QC module</w:t>
            </w:r>
          </w:p>
        </w:tc>
      </w:tr>
      <w:tr>
        <w:tc>
          <w:tcPr/>
          <w:p>
            <w:pPr>
              <w:pStyle w:val="Compact"/>
            </w:pPr>
            <w:r>
              <w:rPr>
                <w:rStyle w:val="VerbatimChar"/>
              </w:rPr>
              <w:t xml:space="preserve">--kinship</w:t>
            </w:r>
          </w:p>
        </w:tc>
        <w:tc>
          <w:tcPr/>
          <w:p>
            <w:pPr>
              <w:pStyle w:val="Compact"/>
            </w:pPr>
            <w:r>
              <w:t xml:space="preserve">Relationship matrix construction</w:t>
            </w:r>
          </w:p>
        </w:tc>
      </w:tr>
    </w:tbl>
    <w:bookmarkEnd w:id="90"/>
    <w:bookmarkStart w:id="91" w:name="dense-reml-parameters"/>
    <w:p>
      <w:pPr>
        <w:pStyle w:val="2"/>
      </w:pPr>
      <w:r>
        <w:t xml:space="preserve">19.4 Dense REML Parameters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--var-method &lt;int&gt;</w:t>
            </w:r>
          </w:p>
        </w:tc>
        <w:tc>
          <w:tcPr/>
          <w:p>
            <w:pPr>
              <w:pStyle w:val="Compact"/>
            </w:pPr>
            <w:r>
              <w:t xml:space="preserve">Variance estimation engine</w:t>
            </w:r>
          </w:p>
        </w:tc>
      </w:tr>
      <w:tr>
        <w:tc>
          <w:tcPr/>
          <w:p>
            <w:pPr>
              <w:pStyle w:val="Compact"/>
            </w:pPr>
            <w:r>
              <w:rPr>
                <w:rStyle w:val="VerbatimChar"/>
              </w:rPr>
              <w:t xml:space="preserve">--step-method &lt;method&gt;</w:t>
            </w:r>
          </w:p>
        </w:tc>
        <w:tc>
          <w:tcPr/>
          <w:p>
            <w:pPr>
              <w:pStyle w:val="Compact"/>
            </w:pPr>
            <w:r>
              <w:t xml:space="preserve">Step controller</w:t>
            </w:r>
          </w:p>
        </w:tc>
      </w:tr>
      <w:tr>
        <w:tc>
          <w:tcPr/>
          <w:p>
            <w:pPr>
              <w:pStyle w:val="Compact"/>
            </w:pPr>
            <w:r>
              <w:rPr>
                <w:rStyle w:val="VerbatimChar"/>
              </w:rPr>
              <w:t xml:space="preserve">--max-iter &lt;int&gt;</w:t>
            </w:r>
          </w:p>
        </w:tc>
        <w:tc>
          <w:tcPr/>
          <w:p>
            <w:pPr>
              <w:pStyle w:val="Compact"/>
            </w:pPr>
            <w:r>
              <w:t xml:space="preserve">Maximum iterations</w:t>
            </w:r>
          </w:p>
        </w:tc>
      </w:tr>
      <w:tr>
        <w:tc>
          <w:tcPr/>
          <w:p>
            <w:pPr>
              <w:pStyle w:val="Compact"/>
            </w:pPr>
            <w:r>
              <w:rPr>
                <w:rStyle w:val="VerbatimChar"/>
              </w:rPr>
              <w:t xml:space="preserve">--hutch-score &lt;int&gt;</w:t>
            </w:r>
          </w:p>
        </w:tc>
        <w:tc>
          <w:tcPr/>
          <w:p>
            <w:pPr>
              <w:pStyle w:val="Compact"/>
            </w:pPr>
            <w:r>
              <w:t xml:space="preserve">Number of stochastic probes</w:t>
            </w:r>
          </w:p>
        </w:tc>
      </w:tr>
      <w:tr>
        <w:tc>
          <w:tcPr/>
          <w:p>
            <w:pPr>
              <w:pStyle w:val="Compact"/>
            </w:pPr>
            <w:r>
              <w:rPr>
                <w:rStyle w:val="VerbatimChar"/>
              </w:rPr>
              <w:t xml:space="preserve">--slq-lanczos &lt;int&gt;</w:t>
            </w:r>
          </w:p>
        </w:tc>
        <w:tc>
          <w:tcPr/>
          <w:p>
            <w:pPr>
              <w:pStyle w:val="Compact"/>
            </w:pPr>
            <w:r>
              <w:t xml:space="preserve">Lanczos steps</w:t>
            </w:r>
          </w:p>
        </w:tc>
      </w:tr>
      <w:tr>
        <w:tc>
          <w:tcPr/>
          <w:p>
            <w:pPr>
              <w:pStyle w:val="Compact"/>
            </w:pPr>
            <w:r>
              <w:rPr>
                <w:rStyle w:val="VerbatimChar"/>
              </w:rPr>
              <w:t xml:space="preserve">--probe-dist gaussian|rademacher</w:t>
            </w:r>
          </w:p>
        </w:tc>
        <w:tc>
          <w:tcPr/>
          <w:p>
            <w:pPr>
              <w:pStyle w:val="Compact"/>
            </w:pPr>
            <w:r>
              <w:t xml:space="preserve">Probe distribution</w:t>
            </w:r>
          </w:p>
        </w:tc>
      </w:tr>
      <w:tr>
        <w:tc>
          <w:tcPr/>
          <w:p>
            <w:pPr>
              <w:pStyle w:val="Compact"/>
            </w:pPr>
            <w:r>
              <w:rPr>
                <w:rStyle w:val="VerbatimChar"/>
              </w:rPr>
              <w:t xml:space="preserve">--probe-seed &lt;int&gt;</w:t>
            </w:r>
          </w:p>
        </w:tc>
        <w:tc>
          <w:tcPr/>
          <w:p>
            <w:pPr>
              <w:pStyle w:val="Compact"/>
            </w:pPr>
            <w:r>
              <w:t xml:space="preserve">Probe random seed</w:t>
            </w:r>
          </w:p>
        </w:tc>
      </w:tr>
      <w:tr>
        <w:tc>
          <w:tcPr/>
          <w:p>
            <w:pPr>
              <w:pStyle w:val="Compact"/>
            </w:pPr>
            <w:r>
              <w:rPr>
                <w:rStyle w:val="VerbatimChar"/>
              </w:rPr>
              <w:t xml:space="preserve">--pcg-tol &lt;val&gt;</w:t>
            </w:r>
          </w:p>
        </w:tc>
        <w:tc>
          <w:tcPr/>
          <w:p>
            <w:pPr>
              <w:pStyle w:val="Compact"/>
            </w:pPr>
            <w:r>
              <w:t xml:space="preserve">PCG tolerance</w:t>
            </w:r>
          </w:p>
        </w:tc>
      </w:tr>
      <w:tr>
        <w:tc>
          <w:tcPr/>
          <w:p>
            <w:pPr>
              <w:pStyle w:val="Compact"/>
            </w:pPr>
            <w:r>
              <w:rPr>
                <w:rStyle w:val="VerbatimChar"/>
              </w:rPr>
              <w:t xml:space="preserve">--pcg-tol-schedule auto|fixed</w:t>
            </w:r>
          </w:p>
        </w:tc>
        <w:tc>
          <w:tcPr/>
          <w:p>
            <w:pPr>
              <w:pStyle w:val="Compact"/>
            </w:pPr>
            <w:r>
              <w:t xml:space="preserve">PCG tolerance schedule</w:t>
            </w:r>
          </w:p>
        </w:tc>
      </w:tr>
      <w:tr>
        <w:tc>
          <w:tcPr/>
          <w:p>
            <w:pPr>
              <w:pStyle w:val="Compact"/>
            </w:pPr>
            <w:r>
              <w:rPr>
                <w:rStyle w:val="VerbatimChar"/>
              </w:rPr>
              <w:t xml:space="preserve">--probe-schedule auto|fixed</w:t>
            </w:r>
          </w:p>
        </w:tc>
        <w:tc>
          <w:tcPr/>
          <w:p>
            <w:pPr>
              <w:pStyle w:val="Compact"/>
            </w:pPr>
            <w:r>
              <w:t xml:space="preserve">Probe schedule</w:t>
            </w:r>
          </w:p>
        </w:tc>
      </w:tr>
      <w:tr>
        <w:tc>
          <w:tcPr/>
          <w:p>
            <w:pPr>
              <w:pStyle w:val="Compact"/>
            </w:pPr>
            <w:r>
              <w:rPr>
                <w:rStyle w:val="VerbatimChar"/>
              </w:rPr>
              <w:t xml:space="preserve">--fixed-absorb auto|off|on</w:t>
            </w:r>
          </w:p>
        </w:tc>
        <w:tc>
          <w:tcPr/>
          <w:p>
            <w:pPr>
              <w:pStyle w:val="Compact"/>
            </w:pPr>
            <w:r>
              <w:t xml:space="preserve">Fixed-effect absorption</w:t>
            </w:r>
          </w:p>
        </w:tc>
      </w:tr>
    </w:tbl>
    <w:bookmarkEnd w:id="91"/>
    <w:bookmarkStart w:id="92" w:name="mme-parameters"/>
    <w:p>
      <w:pPr>
        <w:pStyle w:val="2"/>
      </w:pPr>
      <w:r>
        <w:t xml:space="preserve">19.5 MME Parameters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--mme-solver auto|ldlt|pcg</w:t>
            </w:r>
          </w:p>
        </w:tc>
        <w:tc>
          <w:tcPr/>
          <w:p>
            <w:pPr>
              <w:pStyle w:val="Compact"/>
            </w:pPr>
            <w:r>
              <w:t xml:space="preserve">Sparse MME solver</w:t>
            </w:r>
          </w:p>
        </w:tc>
      </w:tr>
      <w:tr>
        <w:tc>
          <w:tcPr/>
          <w:p>
            <w:pPr>
              <w:pStyle w:val="Compact"/>
            </w:pPr>
            <w:r>
              <w:rPr>
                <w:rStyle w:val="VerbatimChar"/>
              </w:rPr>
              <w:t xml:space="preserve">--trace-mode hutch|fdiff|exact</w:t>
            </w:r>
          </w:p>
        </w:tc>
        <w:tc>
          <w:tcPr/>
          <w:p>
            <w:pPr>
              <w:pStyle w:val="Compact"/>
            </w:pPr>
            <w:r>
              <w:t xml:space="preserve">Trace mode where supported</w:t>
            </w:r>
          </w:p>
        </w:tc>
      </w:tr>
      <w:tr>
        <w:tc>
          <w:tcPr/>
          <w:p>
            <w:pPr>
              <w:pStyle w:val="Compact"/>
            </w:pPr>
            <w:r>
              <w:rPr>
                <w:rStyle w:val="VerbatimChar"/>
              </w:rPr>
              <w:t xml:space="preserve">--normalize none|mean</w:t>
            </w:r>
          </w:p>
        </w:tc>
        <w:tc>
          <w:tcPr/>
          <w:p>
            <w:pPr>
              <w:pStyle w:val="Compact"/>
            </w:pPr>
            <w:r>
              <w:t xml:space="preserve">Relationship normalization</w:t>
            </w:r>
          </w:p>
        </w:tc>
      </w:tr>
      <w:tr>
        <w:tc>
          <w:tcPr/>
          <w:p>
            <w:pPr>
              <w:pStyle w:val="Compact"/>
            </w:pPr>
            <w:r>
              <w:rPr>
                <w:rStyle w:val="VerbatimChar"/>
              </w:rPr>
              <w:t xml:space="preserve">--reliability</w:t>
            </w:r>
          </w:p>
        </w:tc>
        <w:tc>
          <w:tcPr/>
          <w:p>
            <w:pPr>
              <w:pStyle w:val="Compact"/>
            </w:pPr>
            <w:r>
              <w:t xml:space="preserve">Reliability calculation</w:t>
            </w:r>
          </w:p>
        </w:tc>
      </w:tr>
    </w:tbl>
    <w:bookmarkEnd w:id="92"/>
    <w:bookmarkStart w:id="93" w:name="grm-and-qc-parameters"/>
    <w:p>
      <w:pPr>
        <w:pStyle w:val="2"/>
      </w:pPr>
      <w:r>
        <w:t xml:space="preserve">19.6 GRM and QC Parameters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Option</w:t>
            </w:r>
          </w:p>
        </w:tc>
        <w:tc>
          <w:tcPr/>
          <w:p>
            <w:pPr>
              <w:pStyle w:val="Compact"/>
            </w:pPr>
            <w:r>
              <w:t xml:space="preserve">Meaning</w:t>
            </w:r>
          </w:p>
        </w:tc>
      </w:tr>
      <w:tr>
        <w:tc>
          <w:tcPr/>
          <w:p>
            <w:pPr>
              <w:pStyle w:val="Compact"/>
            </w:pPr>
            <w:r>
              <w:rPr>
                <w:rStyle w:val="VerbatimChar"/>
              </w:rPr>
              <w:t xml:space="preserve">--kin-method &lt;int&gt;</w:t>
            </w:r>
          </w:p>
        </w:tc>
        <w:tc>
          <w:tcPr/>
          <w:p>
            <w:pPr>
              <w:pStyle w:val="Compact"/>
            </w:pPr>
            <w:r>
              <w:t xml:space="preserve">Kinship method</w:t>
            </w:r>
          </w:p>
        </w:tc>
      </w:tr>
      <w:tr>
        <w:tc>
          <w:tcPr/>
          <w:p>
            <w:pPr>
              <w:pStyle w:val="Compact"/>
            </w:pPr>
            <w:r>
              <w:rPr>
                <w:rStyle w:val="VerbatimChar"/>
              </w:rPr>
              <w:t xml:space="preserve">--also-text</w:t>
            </w:r>
          </w:p>
        </w:tc>
        <w:tc>
          <w:tcPr/>
          <w:p>
            <w:pPr>
              <w:pStyle w:val="Compact"/>
            </w:pPr>
            <w:r>
              <w:t xml:space="preserve">Also write text matrix</w:t>
            </w:r>
          </w:p>
        </w:tc>
      </w:tr>
      <w:tr>
        <w:tc>
          <w:tcPr/>
          <w:p>
            <w:pPr>
              <w:pStyle w:val="Compact"/>
            </w:pPr>
            <w:r>
              <w:rPr>
                <w:rStyle w:val="VerbatimChar"/>
              </w:rPr>
              <w:t xml:space="preserve">--blas-accum ssyrk|sgemm|auto</w:t>
            </w:r>
          </w:p>
        </w:tc>
        <w:tc>
          <w:tcPr/>
          <w:p>
            <w:pPr>
              <w:pStyle w:val="Compact"/>
            </w:pPr>
            <w:r>
              <w:t xml:space="preserve">BLAS accumulation kernel</w:t>
            </w:r>
          </w:p>
        </w:tc>
      </w:tr>
      <w:tr>
        <w:tc>
          <w:tcPr/>
          <w:p>
            <w:pPr>
              <w:pStyle w:val="Compact"/>
            </w:pPr>
            <w:r>
              <w:rPr>
                <w:rStyle w:val="VerbatimChar"/>
              </w:rPr>
              <w:t xml:space="preserve">--maf &lt;val&gt;</w:t>
            </w:r>
          </w:p>
        </w:tc>
        <w:tc>
          <w:tcPr/>
          <w:p>
            <w:pPr>
              <w:pStyle w:val="Compact"/>
            </w:pPr>
            <w:r>
              <w:t xml:space="preserve">MAF filter</w:t>
            </w:r>
          </w:p>
        </w:tc>
      </w:tr>
      <w:tr>
        <w:tc>
          <w:tcPr/>
          <w:p>
            <w:pPr>
              <w:pStyle w:val="Compact"/>
            </w:pPr>
            <w:r>
              <w:rPr>
                <w:rStyle w:val="VerbatimChar"/>
              </w:rPr>
              <w:t xml:space="preserve">--hwe &lt;val&gt;</w:t>
            </w:r>
          </w:p>
        </w:tc>
        <w:tc>
          <w:tcPr/>
          <w:p>
            <w:pPr>
              <w:pStyle w:val="Compact"/>
            </w:pPr>
            <w:r>
              <w:t xml:space="preserve">HWE filter</w:t>
            </w:r>
          </w:p>
        </w:tc>
      </w:tr>
      <w:tr>
        <w:tc>
          <w:tcPr/>
          <w:p>
            <w:pPr>
              <w:pStyle w:val="Compact"/>
            </w:pPr>
            <w:r>
              <w:rPr>
                <w:rStyle w:val="VerbatimChar"/>
              </w:rPr>
              <w:t xml:space="preserve">--geno-rate &lt;val&gt;</w:t>
            </w:r>
          </w:p>
        </w:tc>
        <w:tc>
          <w:tcPr/>
          <w:p>
            <w:pPr>
              <w:pStyle w:val="Compact"/>
            </w:pPr>
            <w:r>
              <w:t xml:space="preserve">SNP call rate filter</w:t>
            </w:r>
          </w:p>
        </w:tc>
      </w:tr>
      <w:tr>
        <w:tc>
          <w:tcPr/>
          <w:p>
            <w:pPr>
              <w:pStyle w:val="Compact"/>
            </w:pPr>
            <w:r>
              <w:rPr>
                <w:rStyle w:val="VerbatimChar"/>
              </w:rPr>
              <w:t xml:space="preserve">--indv-rate &lt;val&gt;</w:t>
            </w:r>
          </w:p>
        </w:tc>
        <w:tc>
          <w:tcPr/>
          <w:p>
            <w:pPr>
              <w:pStyle w:val="Compact"/>
            </w:pPr>
            <w:r>
              <w:t xml:space="preserve">Individual call rate filter</w:t>
            </w:r>
          </w:p>
        </w:tc>
      </w:tr>
      <w:tr>
        <w:tc>
          <w:tcPr/>
          <w:p>
            <w:pPr>
              <w:pStyle w:val="Compact"/>
            </w:pPr>
            <w:r>
              <w:rPr>
                <w:rStyle w:val="VerbatimChar"/>
              </w:rPr>
              <w:t xml:space="preserve">--extract &lt;file&gt;</w:t>
            </w:r>
          </w:p>
        </w:tc>
        <w:tc>
          <w:tcPr/>
          <w:p>
            <w:pPr>
              <w:pStyle w:val="Compact"/>
            </w:pPr>
            <w:r>
              <w:t xml:space="preserve">Keep SNP list</w:t>
            </w:r>
          </w:p>
        </w:tc>
      </w:tr>
      <w:tr>
        <w:tc>
          <w:tcPr/>
          <w:p>
            <w:pPr>
              <w:pStyle w:val="Compact"/>
            </w:pPr>
            <w:r>
              <w:rPr>
                <w:rStyle w:val="VerbatimChar"/>
              </w:rPr>
              <w:t xml:space="preserve">--exclude &lt;file&gt;</w:t>
            </w:r>
          </w:p>
        </w:tc>
        <w:tc>
          <w:tcPr/>
          <w:p>
            <w:pPr>
              <w:pStyle w:val="Compact"/>
            </w:pPr>
            <w:r>
              <w:t xml:space="preserve">Remove SNP list</w:t>
            </w:r>
          </w:p>
        </w:tc>
      </w:tr>
      <w:tr>
        <w:tc>
          <w:tcPr/>
          <w:p>
            <w:pPr>
              <w:pStyle w:val="Compact"/>
            </w:pPr>
            <w:r>
              <w:rPr>
                <w:rStyle w:val="VerbatimChar"/>
              </w:rPr>
              <w:t xml:space="preserve">--keep &lt;file&gt;</w:t>
            </w:r>
          </w:p>
        </w:tc>
        <w:tc>
          <w:tcPr/>
          <w:p>
            <w:pPr>
              <w:pStyle w:val="Compact"/>
            </w:pPr>
            <w:r>
              <w:t xml:space="preserve">Keep sample list</w:t>
            </w:r>
          </w:p>
        </w:tc>
      </w:tr>
      <w:tr>
        <w:tc>
          <w:tcPr/>
          <w:p>
            <w:pPr>
              <w:pStyle w:val="Compact"/>
            </w:pPr>
            <w:r>
              <w:rPr>
                <w:rStyle w:val="VerbatimChar"/>
              </w:rPr>
              <w:t xml:space="preserve">--remove &lt;file&gt;</w:t>
            </w:r>
          </w:p>
        </w:tc>
        <w:tc>
          <w:tcPr/>
          <w:p>
            <w:pPr>
              <w:pStyle w:val="Compact"/>
            </w:pPr>
            <w:r>
              <w:t xml:space="preserve">Remove sample list</w:t>
            </w:r>
          </w:p>
        </w:tc>
      </w:tr>
      <w:tr>
        <w:tc>
          <w:tcPr/>
          <w:p>
            <w:pPr>
              <w:pStyle w:val="Compact"/>
            </w:pPr>
            <w:r>
              <w:rPr>
                <w:rStyle w:val="VerbatimChar"/>
              </w:rPr>
              <w:t xml:space="preserve">--indep-pairwise-kb &lt;win&gt; &lt;step&gt; &lt;r2&gt;</w:t>
            </w:r>
          </w:p>
        </w:tc>
        <w:tc>
          <w:tcPr/>
          <w:p>
            <w:pPr>
              <w:pStyle w:val="Compact"/>
            </w:pPr>
            <w:r>
              <w:t xml:space="preserve">LD pruning by kb window</w:t>
            </w:r>
          </w:p>
        </w:tc>
      </w:tr>
      <w:tr>
        <w:tc>
          <w:tcPr/>
          <w:p>
            <w:pPr>
              <w:pStyle w:val="Compact"/>
            </w:pPr>
            <w:r>
              <w:rPr>
                <w:rStyle w:val="VerbatimChar"/>
              </w:rPr>
              <w:t xml:space="preserve">--indep-pairwise-count &lt;win&gt; &lt;step&gt; &lt;r2&gt;</w:t>
            </w:r>
          </w:p>
        </w:tc>
        <w:tc>
          <w:tcPr/>
          <w:p>
            <w:pPr>
              <w:pStyle w:val="Compact"/>
            </w:pPr>
            <w:r>
              <w:t xml:space="preserve">LD pruning by SNP count</w:t>
            </w:r>
          </w:p>
        </w:tc>
      </w:tr>
    </w:tbl>
    <w:bookmarkEnd w:id="93"/>
    <w:bookmarkEnd w:id="94"/>
    <w:bookmarkStart w:id="95" w:name="output-files"/>
    <w:p>
      <w:pPr>
        <w:pStyle w:val="1"/>
      </w:pPr>
      <w:r>
        <w:t xml:space="preserve">20. Output Files</w:t>
      </w:r>
    </w:p>
    <w:p>
      <w:pPr>
        <w:pStyle w:val="FirstParagraph"/>
      </w:pPr>
      <w:r>
        <w:t xml:space="preserve">Common output files: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File suffix</w:t>
            </w:r>
          </w:p>
        </w:tc>
        <w:tc>
          <w:tcPr/>
          <w:p>
            <w:pPr>
              <w:pStyle w:val="Compact"/>
            </w:pPr>
            <w:r>
              <w:t xml:space="preserve">Meaning</w:t>
            </w:r>
          </w:p>
        </w:tc>
      </w:tr>
      <w:tr>
        <w:tc>
          <w:tcPr/>
          <w:p>
            <w:pPr>
              <w:pStyle w:val="Compact"/>
            </w:pPr>
            <w:r>
              <w:rPr>
                <w:rStyle w:val="VerbatimChar"/>
              </w:rPr>
              <w:t xml:space="preserve">.variance_components.txt</w:t>
            </w:r>
          </w:p>
        </w:tc>
        <w:tc>
          <w:tcPr/>
          <w:p>
            <w:pPr>
              <w:pStyle w:val="Compact"/>
            </w:pPr>
            <w:r>
              <w:t xml:space="preserve">Variance component estimates</w:t>
            </w:r>
          </w:p>
        </w:tc>
      </w:tr>
      <w:tr>
        <w:tc>
          <w:tcPr/>
          <w:p>
            <w:pPr>
              <w:pStyle w:val="Compact"/>
            </w:pPr>
            <w:r>
              <w:rPr>
                <w:rStyle w:val="VerbatimChar"/>
              </w:rPr>
              <w:t xml:space="preserve">.bivar_results.txt</w:t>
            </w:r>
          </w:p>
        </w:tc>
        <w:tc>
          <w:tcPr/>
          <w:p>
            <w:pPr>
              <w:pStyle w:val="Compact"/>
            </w:pPr>
            <w:r>
              <w:t xml:space="preserve">Bivariate REML summary</w:t>
            </w:r>
          </w:p>
        </w:tc>
      </w:tr>
      <w:tr>
        <w:tc>
          <w:tcPr/>
          <w:p>
            <w:pPr>
              <w:pStyle w:val="Compact"/>
            </w:pPr>
            <w:r>
              <w:rPr>
                <w:rStyle w:val="VerbatimChar"/>
              </w:rPr>
              <w:t xml:space="preserve">.beta</w:t>
            </w:r>
          </w:p>
        </w:tc>
        <w:tc>
          <w:tcPr/>
          <w:p>
            <w:pPr>
              <w:pStyle w:val="Compact"/>
            </w:pPr>
            <w:r>
              <w:t xml:space="preserve">Fixed-effect estimates</w:t>
            </w:r>
          </w:p>
        </w:tc>
      </w:tr>
      <w:tr>
        <w:tc>
          <w:tcPr/>
          <w:p>
            <w:pPr>
              <w:pStyle w:val="Compact"/>
            </w:pPr>
            <w:r>
              <w:rPr>
                <w:rStyle w:val="VerbatimChar"/>
              </w:rPr>
              <w:t xml:space="preserve">.anova</w:t>
            </w:r>
          </w:p>
        </w:tc>
        <w:tc>
          <w:tcPr/>
          <w:p>
            <w:pPr>
              <w:pStyle w:val="Compact"/>
            </w:pPr>
            <w:r>
              <w:t xml:space="preserve">ANOVA or Wald-style fixed-effect table</w:t>
            </w:r>
          </w:p>
        </w:tc>
      </w:tr>
      <w:tr>
        <w:tc>
          <w:tcPr/>
          <w:p>
            <w:pPr>
              <w:pStyle w:val="Compact"/>
            </w:pPr>
            <w:r>
              <w:rPr>
                <w:rStyle w:val="VerbatimChar"/>
              </w:rPr>
              <w:t xml:space="preserve">.ebv</w:t>
            </w:r>
          </w:p>
        </w:tc>
        <w:tc>
          <w:tcPr/>
          <w:p>
            <w:pPr>
              <w:pStyle w:val="Compact"/>
            </w:pPr>
            <w:r>
              <w:t xml:space="preserve">EBV or random effects</w:t>
            </w:r>
          </w:p>
        </w:tc>
      </w:tr>
      <w:tr>
        <w:tc>
          <w:tcPr/>
          <w:p>
            <w:pPr>
              <w:pStyle w:val="Compact"/>
            </w:pPr>
            <w:r>
              <w:rPr>
                <w:rStyle w:val="VerbatimChar"/>
              </w:rPr>
              <w:t xml:space="preserve">.rrcoef</w:t>
            </w:r>
          </w:p>
        </w:tc>
        <w:tc>
          <w:tcPr/>
          <w:p>
            <w:pPr>
              <w:pStyle w:val="Compact"/>
            </w:pPr>
            <w:r>
              <w:t xml:space="preserve">Random regression coefficients</w:t>
            </w:r>
          </w:p>
        </w:tc>
      </w:tr>
      <w:tr>
        <w:tc>
          <w:tcPr/>
          <w:p>
            <w:pPr>
              <w:pStyle w:val="Compact"/>
            </w:pPr>
            <w:r>
              <w:rPr>
                <w:rStyle w:val="VerbatimChar"/>
              </w:rPr>
              <w:t xml:space="preserve">.rrcurve</w:t>
            </w:r>
          </w:p>
        </w:tc>
        <w:tc>
          <w:tcPr/>
          <w:p>
            <w:pPr>
              <w:pStyle w:val="Compact"/>
            </w:pPr>
            <w:r>
              <w:t xml:space="preserve">Random regression curves</w:t>
            </w:r>
          </w:p>
        </w:tc>
      </w:tr>
      <w:tr>
        <w:tc>
          <w:tcPr/>
          <w:p>
            <w:pPr>
              <w:pStyle w:val="Compact"/>
            </w:pPr>
            <w:r>
              <w:rPr>
                <w:rStyle w:val="VerbatimChar"/>
              </w:rPr>
              <w:t xml:space="preserve">.rr_iteration.csv</w:t>
            </w:r>
          </w:p>
        </w:tc>
        <w:tc>
          <w:tcPr/>
          <w:p>
            <w:pPr>
              <w:pStyle w:val="Compact"/>
            </w:pPr>
            <w:r>
              <w:t xml:space="preserve">RR-TDM iteration trace</w:t>
            </w:r>
          </w:p>
        </w:tc>
      </w:tr>
      <w:tr>
        <w:tc>
          <w:tcPr/>
          <w:p>
            <w:pPr>
              <w:pStyle w:val="Compact"/>
            </w:pPr>
            <w:r>
              <w:rPr>
                <w:rStyle w:val="VerbatimChar"/>
              </w:rPr>
              <w:t xml:space="preserve">.lm_results.txt</w:t>
            </w:r>
          </w:p>
        </w:tc>
        <w:tc>
          <w:tcPr/>
          <w:p>
            <w:pPr>
              <w:pStyle w:val="Compact"/>
            </w:pPr>
            <w:r>
              <w:t xml:space="preserve">LM summary</w:t>
            </w:r>
          </w:p>
        </w:tc>
      </w:tr>
      <w:tr>
        <w:tc>
          <w:tcPr/>
          <w:p>
            <w:pPr>
              <w:pStyle w:val="Compact"/>
            </w:pPr>
            <w:r>
              <w:rPr>
                <w:rStyle w:val="VerbatimChar"/>
              </w:rPr>
              <w:t xml:space="preserve">.glm_results.txt</w:t>
            </w:r>
          </w:p>
        </w:tc>
        <w:tc>
          <w:tcPr/>
          <w:p>
            <w:pPr>
              <w:pStyle w:val="Compact"/>
            </w:pPr>
            <w:r>
              <w:t xml:space="preserve">GLM summary</w:t>
            </w:r>
          </w:p>
        </w:tc>
      </w:tr>
      <w:tr>
        <w:tc>
          <w:tcPr/>
          <w:p>
            <w:pPr>
              <w:pStyle w:val="Compact"/>
            </w:pPr>
            <w:r>
              <w:rPr>
                <w:rStyle w:val="VerbatimChar"/>
              </w:rPr>
              <w:t xml:space="preserve">.fitted</w:t>
            </w:r>
          </w:p>
        </w:tc>
        <w:tc>
          <w:tcPr/>
          <w:p>
            <w:pPr>
              <w:pStyle w:val="Compact"/>
            </w:pPr>
            <w:r>
              <w:t xml:space="preserve">Fitted values</w:t>
            </w:r>
          </w:p>
        </w:tc>
      </w:tr>
      <w:tr>
        <w:tc>
          <w:tcPr/>
          <w:p>
            <w:pPr>
              <w:pStyle w:val="Compact"/>
            </w:pPr>
            <w:r>
              <w:rPr>
                <w:rStyle w:val="VerbatimChar"/>
              </w:rPr>
              <w:t xml:space="preserve">.snp_effects.txt</w:t>
            </w:r>
          </w:p>
        </w:tc>
        <w:tc>
          <w:tcPr/>
          <w:p>
            <w:pPr>
              <w:pStyle w:val="Compact"/>
            </w:pPr>
            <w:r>
              <w:t xml:space="preserve">SNP effects</w:t>
            </w:r>
          </w:p>
        </w:tc>
      </w:tr>
      <w:tr>
        <w:tc>
          <w:tcPr/>
          <w:p>
            <w:pPr>
              <w:pStyle w:val="Compact"/>
            </w:pPr>
            <w:r>
              <w:rPr>
                <w:rStyle w:val="VerbatimChar"/>
              </w:rPr>
              <w:t xml:space="preserve">.gebv</w:t>
            </w:r>
          </w:p>
        </w:tc>
        <w:tc>
          <w:tcPr/>
          <w:p>
            <w:pPr>
              <w:pStyle w:val="Compact"/>
            </w:pPr>
            <w:r>
              <w:t xml:space="preserve">Genotype marker scores or GEBV</w:t>
            </w:r>
          </w:p>
        </w:tc>
      </w:tr>
      <w:tr>
        <w:tc>
          <w:tcPr/>
          <w:p>
            <w:pPr>
              <w:pStyle w:val="Compact"/>
            </w:pPr>
            <w:r>
              <w:rPr>
                <w:rStyle w:val="VerbatimChar"/>
              </w:rPr>
              <w:t xml:space="preserve">.predict</w:t>
            </w:r>
          </w:p>
        </w:tc>
        <w:tc>
          <w:tcPr/>
          <w:p>
            <w:pPr>
              <w:pStyle w:val="Compact"/>
            </w:pPr>
            <w:r>
              <w:t xml:space="preserve">Prediction output</w:t>
            </w:r>
          </w:p>
        </w:tc>
      </w:tr>
      <w:tr>
        <w:tc>
          <w:tcPr/>
          <w:p>
            <w:pPr>
              <w:pStyle w:val="Compact"/>
            </w:pPr>
            <w:r>
              <w:rPr>
                <w:rStyle w:val="VerbatimChar"/>
              </w:rPr>
              <w:t xml:space="preserve">.bin</w:t>
            </w:r>
            <w:r>
              <w:t xml:space="preserve"> </w:t>
            </w:r>
            <w:r>
              <w:t xml:space="preserve">and</w:t>
            </w:r>
            <w:r>
              <w:t xml:space="preserve"> </w:t>
            </w:r>
            <w:r>
              <w:rPr>
                <w:rStyle w:val="VerbatimChar"/>
              </w:rPr>
              <w:t xml:space="preserve">.id</w:t>
            </w:r>
          </w:p>
        </w:tc>
        <w:tc>
          <w:tcPr/>
          <w:p>
            <w:pPr>
              <w:pStyle w:val="Compact"/>
            </w:pPr>
            <w:r>
              <w:t xml:space="preserve">Binary relationship matrix and IDs</w:t>
            </w:r>
          </w:p>
        </w:tc>
      </w:tr>
      <w:tr>
        <w:tc>
          <w:tcPr/>
          <w:p>
            <w:pPr>
              <w:pStyle w:val="Compact"/>
            </w:pPr>
            <w:r>
              <w:rPr>
                <w:rStyle w:val="VerbatimChar"/>
              </w:rPr>
              <w:t xml:space="preserve">.bed</w:t>
            </w:r>
            <w:r>
              <w:t xml:space="preserve">,</w:t>
            </w:r>
            <w:r>
              <w:t xml:space="preserve"> </w:t>
            </w:r>
            <w:r>
              <w:rPr>
                <w:rStyle w:val="VerbatimChar"/>
              </w:rPr>
              <w:t xml:space="preserve">.bim</w:t>
            </w:r>
            <w:r>
              <w:t xml:space="preserve">,</w:t>
            </w:r>
            <w:r>
              <w:t xml:space="preserve"> </w:t>
            </w:r>
            <w:r>
              <w:rPr>
                <w:rStyle w:val="VerbatimChar"/>
              </w:rPr>
              <w:t xml:space="preserve">.fam</w:t>
            </w:r>
          </w:p>
        </w:tc>
        <w:tc>
          <w:tcPr/>
          <w:p>
            <w:pPr>
              <w:pStyle w:val="Compact"/>
            </w:pPr>
            <w:r>
              <w:t xml:space="preserve">QC-filtered PLINK files</w:t>
            </w:r>
          </w:p>
        </w:tc>
      </w:tr>
    </w:tbl>
    <w:bookmarkEnd w:id="95"/>
    <w:bookmarkStart w:id="103" w:name="faq-and-troubleshooting"/>
    <w:p>
      <w:pPr>
        <w:pStyle w:val="1"/>
      </w:pPr>
      <w:r>
        <w:t xml:space="preserve">21. FAQ and Troubleshooting</w:t>
      </w:r>
    </w:p>
    <w:bookmarkStart w:id="96" w:name="Xa367301cfcbb876a05f90b2754315772c2fd757"/>
    <w:p>
      <w:pPr>
        <w:pStyle w:val="2"/>
      </w:pPr>
      <w:r>
        <w:t xml:space="preserve">21.1 Why Does PCG-SLQ Report Practical Convergence?</w:t>
      </w:r>
    </w:p>
    <w:p>
      <w:pPr>
        <w:pStyle w:val="FirstParagraph"/>
      </w:pPr>
      <w:r>
        <w:t xml:space="preserve">PCG-SLQ uses stochastic trace and log-determinant approximations. If the likelihood reaches a plateau and no step improves the objective, continuing may only chase Monte Carlo noise. IASBLUP reports this as practical convergence.</w:t>
      </w:r>
    </w:p>
    <w:bookmarkEnd w:id="96"/>
    <w:bookmarkStart w:id="97" w:name="why-does-a-dense-run-skip-reliability"/>
    <w:p>
      <w:pPr>
        <w:pStyle w:val="2"/>
      </w:pPr>
      <w:r>
        <w:t xml:space="preserve">21.2 Why Does a Dense Run Skip Reliability?</w:t>
      </w:r>
    </w:p>
    <w:p>
      <w:pPr>
        <w:pStyle w:val="FirstParagraph"/>
      </w:pPr>
      <w:r>
        <w:t xml:space="preserve">Exact dense reliability can require inverting matrices of size</w:t>
      </w:r>
      <w:r>
        <w:t xml:space="preserve"> </w:t>
      </w:r>
      <w:r>
        <w:rPr>
          <w:rStyle w:val="VerbatimChar"/>
        </w:rPr>
        <w:t xml:space="preserve">N x N</w:t>
      </w:r>
      <w:r>
        <w:t xml:space="preserve"> </w:t>
      </w:r>
      <w:r>
        <w:t xml:space="preserve">or full MME matrices. For</w:t>
      </w:r>
      <w:r>
        <w:t xml:space="preserve"> </w:t>
      </w:r>
      <w:r>
        <w:rPr>
          <w:rStyle w:val="VerbatimChar"/>
        </w:rPr>
        <w:t xml:space="preserve">N = 30000</w:t>
      </w:r>
      <w:r>
        <w:t xml:space="preserve">, one dense double matrix is about 6.7 GiB. Several such matrices may be needed. IASBLUP skips unsafe paths by default and suggests observed-space or approximate methods.</w:t>
      </w:r>
    </w:p>
    <w:bookmarkEnd w:id="97"/>
    <w:bookmarkStart w:id="98" w:name="Xfdd374ddcf951bd5ce069c6eac8428487257f1c"/>
    <w:p>
      <w:pPr>
        <w:pStyle w:val="2"/>
      </w:pPr>
      <w:r>
        <w:t xml:space="preserve">21.3 Why Is Sparse MME PCG Not Always Faster Than LDLT?</w:t>
      </w:r>
    </w:p>
    <w:p>
      <w:pPr>
        <w:pStyle w:val="FirstParagraph"/>
      </w:pPr>
      <w:r>
        <w:t xml:space="preserve">PCG avoids factorization but requires many matrix-vector operations and stochastic log-determinant/trace approximations. For moderate sparse systems, LDLT can be much faster because the factorization is efficient and reused.</w:t>
      </w:r>
    </w:p>
    <w:p>
      <w:pPr>
        <w:pStyle w:val="a0"/>
      </w:pPr>
      <w:r>
        <w:t xml:space="preserve">Use PCG when:</w:t>
      </w:r>
    </w:p>
    <w:p>
      <w:pPr>
        <w:pStyle w:val="Compact"/>
        <w:numPr>
          <w:ilvl w:val="0"/>
          <w:numId w:val="1008"/>
        </w:numPr>
      </w:pPr>
      <w:r>
        <w:t xml:space="preserve">LDLT does not fit memory.</w:t>
      </w:r>
    </w:p>
    <w:p>
      <w:pPr>
        <w:pStyle w:val="Compact"/>
        <w:numPr>
          <w:ilvl w:val="0"/>
          <w:numId w:val="1008"/>
        </w:numPr>
      </w:pPr>
      <w:r>
        <w:t xml:space="preserve">The matrix is too large for factorization.</w:t>
      </w:r>
    </w:p>
    <w:p>
      <w:pPr>
        <w:pStyle w:val="Compact"/>
        <w:numPr>
          <w:ilvl w:val="0"/>
          <w:numId w:val="1008"/>
        </w:numPr>
      </w:pPr>
      <w:r>
        <w:t xml:space="preserve">Approximate log-determinant and trace are acceptable.</w:t>
      </w:r>
    </w:p>
    <w:p>
      <w:pPr>
        <w:pStyle w:val="FirstParagraph"/>
      </w:pPr>
      <w:r>
        <w:t xml:space="preserve">Use LDLT when:</w:t>
      </w:r>
    </w:p>
    <w:p>
      <w:pPr>
        <w:pStyle w:val="Compact"/>
        <w:numPr>
          <w:ilvl w:val="0"/>
          <w:numId w:val="1009"/>
        </w:numPr>
      </w:pPr>
      <w:r>
        <w:t xml:space="preserve">Factorization is feasible.</w:t>
      </w:r>
    </w:p>
    <w:p>
      <w:pPr>
        <w:pStyle w:val="Compact"/>
        <w:numPr>
          <w:ilvl w:val="0"/>
          <w:numId w:val="1009"/>
        </w:numPr>
      </w:pPr>
      <w:r>
        <w:t xml:space="preserve">You need robust exact sparse solves.</w:t>
      </w:r>
    </w:p>
    <w:p>
      <w:pPr>
        <w:pStyle w:val="Compact"/>
        <w:numPr>
          <w:ilvl w:val="0"/>
          <w:numId w:val="1009"/>
        </w:numPr>
      </w:pPr>
      <w:r>
        <w:t xml:space="preserve">The model is moderate in size.</w:t>
      </w:r>
    </w:p>
    <w:bookmarkEnd w:id="98"/>
    <w:bookmarkStart w:id="99" w:name="Xfa81e811c6cc3e88a1d782c005628df2897df7e"/>
    <w:p>
      <w:pPr>
        <w:pStyle w:val="2"/>
      </w:pPr>
      <w:r>
        <w:t xml:space="preserve">21.4 Why Does a Covariate With Many Levels Slow PCG-SLQ?</w:t>
      </w:r>
    </w:p>
    <w:p>
      <w:pPr>
        <w:pStyle w:val="FirstParagraph"/>
      </w:pPr>
      <w:r>
        <w:t xml:space="preserve">High-dimensional fixed effects increase the cost of REML projection and trace correction. Use v1.3.2 default:</w:t>
      </w:r>
    </w:p>
    <w:p>
      <w:pPr>
        <w:pStyle w:val="SourceCode"/>
      </w:pPr>
      <w:r>
        <w:rPr>
          <w:rStyle w:val="ExtensionTok"/>
        </w:rPr>
        <w:t xml:space="preserve">--fixed-absorb</w:t>
      </w:r>
      <w:r>
        <w:rPr>
          <w:rStyle w:val="NormalTok"/>
        </w:rPr>
        <w:t xml:space="preserve"> auto</w:t>
      </w:r>
    </w:p>
    <w:p>
      <w:pPr>
        <w:pStyle w:val="FirstParagraph"/>
      </w:pPr>
      <w:r>
        <w:t xml:space="preserve">This is triggered automatically for dense single-trait PCG-SLQ when</w:t>
      </w:r>
      <w:r>
        <w:t xml:space="preserve"> </w:t>
      </w:r>
      <w:r>
        <w:rPr>
          <w:rStyle w:val="VerbatimChar"/>
        </w:rPr>
        <w:t xml:space="preserve">p &gt;= 10</w:t>
      </w:r>
      <w:r>
        <w:t xml:space="preserve">.</w:t>
      </w:r>
    </w:p>
    <w:bookmarkEnd w:id="99"/>
    <w:bookmarkStart w:id="100" w:name="why-is-glmm-residual-variance-fixed"/>
    <w:p>
      <w:pPr>
        <w:pStyle w:val="2"/>
      </w:pPr>
      <w:r>
        <w:t xml:space="preserve">21.5 Why Is GLMM Residual Variance Fixed?</w:t>
      </w:r>
    </w:p>
    <w:p>
      <w:pPr>
        <w:pStyle w:val="FirstParagraph"/>
      </w:pPr>
      <w:r>
        <w:t xml:space="preserve">For binary threshold GLMMs, the residual variance is determined by the link function on the latent scale. In probit models, it is fixed to 1. This is standard for threshold models.</w:t>
      </w:r>
    </w:p>
    <w:bookmarkEnd w:id="100"/>
    <w:bookmarkStart w:id="101" w:name="does-lmglm-produce-heritability"/>
    <w:p>
      <w:pPr>
        <w:pStyle w:val="2"/>
      </w:pPr>
      <w:r>
        <w:t xml:space="preserve">21.6 Does LM/GLM Produce Heritability?</w:t>
      </w:r>
    </w:p>
    <w:p>
      <w:pPr>
        <w:pStyle w:val="FirstParagraph"/>
      </w:pPr>
      <w:r>
        <w:t xml:space="preserve">No. LM/GLM fixed-effect models do not use a relationship matrix and do not estimate REML genetic variance. Descriptive marker-score metrics are not REML heritability and should not be reported as genetic h2.</w:t>
      </w:r>
    </w:p>
    <w:bookmarkEnd w:id="101"/>
    <w:bookmarkStart w:id="102" w:name="Xb195e991d7e8adbaa1850388aed80c807ca120e"/>
    <w:p>
      <w:pPr>
        <w:pStyle w:val="2"/>
      </w:pPr>
      <w:r>
        <w:t xml:space="preserve">21.7 What Should I Do If No Samples Match Ainv/Hinv?</w:t>
      </w:r>
    </w:p>
    <w:p>
      <w:pPr>
        <w:pStyle w:val="FirstParagraph"/>
      </w:pPr>
      <w:r>
        <w:t xml:space="preserve">If the log shows:</w:t>
      </w:r>
    </w:p>
    <w:p>
      <w:pPr>
        <w:pStyle w:val="SourceCode"/>
      </w:pPr>
      <w:r>
        <w:rPr>
          <w:rStyle w:val="VerbatimChar"/>
        </w:rPr>
        <w:t xml:space="preserve">M_used=0, nobs=0</w:t>
      </w:r>
    </w:p>
    <w:p>
      <w:pPr>
        <w:pStyle w:val="FirstParagraph"/>
      </w:pPr>
      <w:r>
        <w:t xml:space="preserve">then phenotype IDs do not match the IDs in Ainv/Hinv. Check:</w:t>
      </w:r>
    </w:p>
    <w:p>
      <w:pPr>
        <w:pStyle w:val="Compact"/>
        <w:numPr>
          <w:ilvl w:val="0"/>
          <w:numId w:val="1010"/>
        </w:numPr>
      </w:pPr>
      <w:r>
        <w:t xml:space="preserve">ID column selection.</w:t>
      </w:r>
    </w:p>
    <w:p>
      <w:pPr>
        <w:pStyle w:val="Compact"/>
        <w:numPr>
          <w:ilvl w:val="0"/>
          <w:numId w:val="1010"/>
        </w:numPr>
      </w:pPr>
      <w:r>
        <w:t xml:space="preserve">Prefixes or suffixes in IDs.</w:t>
      </w:r>
    </w:p>
    <w:p>
      <w:pPr>
        <w:pStyle w:val="Compact"/>
        <w:numPr>
          <w:ilvl w:val="0"/>
          <w:numId w:val="1010"/>
        </w:numPr>
      </w:pPr>
      <w:r>
        <w:t xml:space="preserve">Whether phenotype file has headers.</w:t>
      </w:r>
    </w:p>
    <w:p>
      <w:pPr>
        <w:pStyle w:val="Compact"/>
        <w:numPr>
          <w:ilvl w:val="0"/>
          <w:numId w:val="1010"/>
        </w:numPr>
      </w:pPr>
      <w:r>
        <w:t xml:space="preserve">Whether Ainv/Hinv IDs use numeric or character IDs.</w:t>
      </w:r>
    </w:p>
    <w:p>
      <w:pPr>
        <w:pStyle w:val="Compact"/>
        <w:numPr>
          <w:ilvl w:val="0"/>
          <w:numId w:val="1010"/>
        </w:numPr>
      </w:pPr>
      <w:r>
        <w:t xml:space="preserve">Whether the file uses hidden spaces or different separators.</w:t>
      </w:r>
    </w:p>
    <w:bookmarkEnd w:id="102"/>
    <w:bookmarkEnd w:id="103"/>
    <w:bookmarkStart w:id="109" w:name="recommended-workflows"/>
    <w:p>
      <w:pPr>
        <w:pStyle w:val="1"/>
      </w:pPr>
      <w:r>
        <w:t xml:space="preserve">22. Recommended Workflows</w:t>
      </w:r>
    </w:p>
    <w:bookmarkStart w:id="104" w:name="genomic-blup-with-dense-g"/>
    <w:p>
      <w:pPr>
        <w:pStyle w:val="2"/>
      </w:pPr>
      <w:r>
        <w:t xml:space="preserve">22.1 Genomic BLUP With Dense G</w:t>
      </w:r>
    </w:p>
    <w:p>
      <w:pPr>
        <w:pStyle w:val="Compact"/>
        <w:numPr>
          <w:ilvl w:val="0"/>
          <w:numId w:val="1011"/>
        </w:numPr>
      </w:pPr>
      <w:r>
        <w:t xml:space="preserve">QC genotype data.</w:t>
      </w:r>
    </w:p>
    <w:p>
      <w:pPr>
        <w:pStyle w:val="Compact"/>
        <w:numPr>
          <w:ilvl w:val="0"/>
          <w:numId w:val="1011"/>
        </w:numPr>
      </w:pPr>
      <w:r>
        <w:t xml:space="preserve">Build GRM.</w:t>
      </w:r>
    </w:p>
    <w:p>
      <w:pPr>
        <w:pStyle w:val="Compact"/>
        <w:numPr>
          <w:ilvl w:val="0"/>
          <w:numId w:val="1011"/>
        </w:numPr>
      </w:pPr>
      <w:r>
        <w:t xml:space="preserve">Run dense PCG-SLQ REML.</w:t>
      </w:r>
    </w:p>
    <w:p>
      <w:pPr>
        <w:pStyle w:val="Compact"/>
        <w:numPr>
          <w:ilvl w:val="0"/>
          <w:numId w:val="1011"/>
        </w:numPr>
      </w:pPr>
      <w:r>
        <w:t xml:space="preserve">Predict EBV.</w:t>
      </w:r>
    </w:p>
    <w:p>
      <w:pPr>
        <w:pStyle w:val="Compact"/>
        <w:numPr>
          <w:ilvl w:val="0"/>
          <w:numId w:val="1011"/>
        </w:numPr>
      </w:pPr>
      <w:r>
        <w:t xml:space="preserve">Request reliability only if needed.</w:t>
      </w:r>
    </w:p>
    <w:p>
      <w:pPr>
        <w:pStyle w:val="SourceCode"/>
      </w:pPr>
      <w:r>
        <w:rPr>
          <w:rStyle w:val="ExtensionTok"/>
        </w:rPr>
        <w:t xml:space="preserve">./IASBLUP</w:t>
      </w:r>
      <w:r>
        <w:rPr>
          <w:rStyle w:val="NormalTok"/>
        </w:rPr>
        <w:t xml:space="preserve"> </w:t>
      </w:r>
      <w:r>
        <w:rPr>
          <w:rStyle w:val="AttributeTok"/>
        </w:rPr>
        <w:t xml:space="preserve">--QC</w:t>
      </w:r>
      <w:r>
        <w:rPr>
          <w:rStyle w:val="NormalTok"/>
        </w:rPr>
        <w:t xml:space="preserve"> </w:t>
      </w:r>
      <w:r>
        <w:rPr>
          <w:rStyle w:val="AttributeTok"/>
        </w:rPr>
        <w:t xml:space="preserve">--bedfile</w:t>
      </w:r>
      <w:r>
        <w:rPr>
          <w:rStyle w:val="NormalTok"/>
        </w:rPr>
        <w:t xml:space="preserve"> raw </w:t>
      </w:r>
      <w:r>
        <w:rPr>
          <w:rStyle w:val="AttributeTok"/>
        </w:rPr>
        <w:t xml:space="preserve">--out</w:t>
      </w:r>
      <w:r>
        <w:rPr>
          <w:rStyle w:val="NormalTok"/>
        </w:rPr>
        <w:t xml:space="preserve"> qc </w:t>
      </w:r>
      <w:r>
        <w:rPr>
          <w:rStyle w:val="AttributeTok"/>
        </w:rPr>
        <w:t xml:space="preserve">--maf</w:t>
      </w:r>
      <w:r>
        <w:rPr>
          <w:rStyle w:val="NormalTok"/>
        </w:rPr>
        <w:t xml:space="preserve"> 0.01 </w:t>
      </w:r>
      <w:r>
        <w:rPr>
          <w:rStyle w:val="AttributeTok"/>
        </w:rPr>
        <w:t xml:space="preserve">--geno-rate</w:t>
      </w:r>
      <w:r>
        <w:rPr>
          <w:rStyle w:val="NormalTok"/>
        </w:rPr>
        <w:t xml:space="preserve"> 0.95</w:t>
      </w:r>
      <w:r>
        <w:br/>
      </w:r>
      <w:r>
        <w:br/>
      </w: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AttributeTok"/>
        </w:rPr>
        <w:t xml:space="preserve">--bedfile</w:t>
      </w:r>
      <w:r>
        <w:rPr>
          <w:rStyle w:val="NormalTok"/>
        </w:rPr>
        <w:t xml:space="preserve"> qc </w:t>
      </w:r>
      <w:r>
        <w:rPr>
          <w:rStyle w:val="AttributeTok"/>
        </w:rPr>
        <w:t xml:space="preserve">--out</w:t>
      </w:r>
      <w:r>
        <w:rPr>
          <w:rStyle w:val="NormalTok"/>
        </w:rPr>
        <w:t xml:space="preserve"> G </w:t>
      </w:r>
      <w:r>
        <w:rPr>
          <w:rStyle w:val="AttributeTok"/>
        </w:rPr>
        <w:t xml:space="preserve">--threads</w:t>
      </w:r>
      <w:r>
        <w:rPr>
          <w:rStyle w:val="NormalTok"/>
        </w:rPr>
        <w:t xml:space="preserve"> 16</w:t>
      </w:r>
      <w:r>
        <w:br/>
      </w:r>
      <w:r>
        <w:br/>
      </w: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--threads</w:t>
      </w:r>
      <w:r>
        <w:rPr>
          <w:rStyle w:val="NormalTok"/>
        </w:rPr>
        <w:t xml:space="preserve"> 16 </w:t>
      </w:r>
      <w:r>
        <w:rPr>
          <w:rStyle w:val="DataTypeTok"/>
        </w:rPr>
        <w:t xml:space="preserve">\</w:t>
      </w:r>
      <w:r>
        <w:br/>
      </w:r>
      <w:r>
        <w:rPr>
          <w:rStyle w:val="NormalTok"/>
        </w:rPr>
        <w:t xml:space="preserve">  </w:t>
      </w:r>
      <w:r>
        <w:rPr>
          <w:rStyle w:val="AttributeTok"/>
        </w:rPr>
        <w:t xml:space="preserve">--out</w:t>
      </w:r>
      <w:r>
        <w:rPr>
          <w:rStyle w:val="NormalTok"/>
        </w:rPr>
        <w:t xml:space="preserve"> gblup_trait</w:t>
      </w:r>
    </w:p>
    <w:bookmarkEnd w:id="104"/>
    <w:bookmarkStart w:id="105" w:name="pedigree-blup-or-ssgblup-style-mme"/>
    <w:p>
      <w:pPr>
        <w:pStyle w:val="2"/>
      </w:pPr>
      <w:r>
        <w:t xml:space="preserve">22.2 Pedigree BLUP or ssGBLUP-Style MME</w:t>
      </w:r>
    </w:p>
    <w:p>
      <w:pPr>
        <w:pStyle w:val="Compact"/>
        <w:numPr>
          <w:ilvl w:val="0"/>
          <w:numId w:val="1012"/>
        </w:numPr>
      </w:pPr>
      <w:r>
        <w:t xml:space="preserve">Build or import Ainv/Hinv.</w:t>
      </w:r>
    </w:p>
    <w:p>
      <w:pPr>
        <w:pStyle w:val="Compact"/>
        <w:numPr>
          <w:ilvl w:val="0"/>
          <w:numId w:val="1012"/>
        </w:numPr>
      </w:pPr>
      <w:r>
        <w:t xml:space="preserve">Run sparse MME REML.</w:t>
      </w:r>
    </w:p>
    <w:p>
      <w:pPr>
        <w:pStyle w:val="Compact"/>
        <w:numPr>
          <w:ilvl w:val="0"/>
          <w:numId w:val="1012"/>
        </w:numPr>
      </w:pPr>
      <w:r>
        <w:t xml:space="preserve">Predict EBV and reliability if needed.</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pedigree_blup</w:t>
      </w:r>
    </w:p>
    <w:bookmarkEnd w:id="105"/>
    <w:bookmarkStart w:id="106" w:name="multi-component-model"/>
    <w:p>
      <w:pPr>
        <w:pStyle w:val="2"/>
      </w:pPr>
      <w:r>
        <w:t xml:space="preserve">22.3 Multi-Component Model</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--multi-kins</w:t>
      </w:r>
      <w:r>
        <w:rPr>
          <w:rStyle w:val="NormalTok"/>
        </w:rPr>
        <w:t xml:space="preserve"> G_add,G_dom </w:t>
      </w:r>
      <w:r>
        <w:rPr>
          <w:rStyle w:val="DataTypeTok"/>
        </w:rPr>
        <w:t xml:space="preserve">\</w:t>
      </w:r>
      <w:r>
        <w:br/>
      </w:r>
      <w:r>
        <w:rPr>
          <w:rStyle w:val="NormalTok"/>
        </w:rPr>
        <w:t xml:space="preserve">  </w:t>
      </w:r>
      <w:r>
        <w:rPr>
          <w:rStyle w:val="AttributeTok"/>
        </w:rPr>
        <w:t xml:space="preserve">--phefile</w:t>
      </w:r>
      <w:r>
        <w:rPr>
          <w:rStyle w:val="NormalTok"/>
        </w:rPr>
        <w:t xml:space="preserve"> pheno.txt </w:t>
      </w:r>
      <w:r>
        <w:rPr>
          <w:rStyle w:val="DataTypeTok"/>
        </w:rPr>
        <w:t xml:space="preserve">\</w:t>
      </w:r>
      <w:r>
        <w:br/>
      </w:r>
      <w:r>
        <w:rPr>
          <w:rStyle w:val="NormalTok"/>
        </w:rPr>
        <w:t xml:space="preserve">  </w:t>
      </w:r>
      <w:r>
        <w:rPr>
          <w:rStyle w:val="AttributeTok"/>
        </w:rPr>
        <w:t xml:space="preserve">--phe-pos</w:t>
      </w:r>
      <w:r>
        <w:rPr>
          <w:rStyle w:val="NormalTok"/>
        </w:rPr>
        <w:t xml:space="preserve"> 6 </w:t>
      </w:r>
      <w:r>
        <w:rPr>
          <w:rStyle w:val="DataTypeTok"/>
        </w:rPr>
        <w:t xml:space="preserve">\</w:t>
      </w:r>
      <w:r>
        <w:br/>
      </w:r>
      <w:r>
        <w:rPr>
          <w:rStyle w:val="NormalTok"/>
        </w:rPr>
        <w:t xml:space="preserve">  </w:t>
      </w:r>
      <w:r>
        <w:rPr>
          <w:rStyle w:val="AttributeTok"/>
        </w:rPr>
        <w:t xml:space="preserve">--out</w:t>
      </w:r>
      <w:r>
        <w:rPr>
          <w:rStyle w:val="NormalTok"/>
        </w:rPr>
        <w:t xml:space="preserve"> AD_model</w:t>
      </w:r>
    </w:p>
    <w:bookmarkEnd w:id="106"/>
    <w:bookmarkStart w:id="107" w:name="binary-trait"/>
    <w:p>
      <w:pPr>
        <w:pStyle w:val="2"/>
      </w:pPr>
      <w:r>
        <w:t xml:space="preserve">22.4 Binary Trait</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--reml</w:t>
      </w:r>
      <w:r>
        <w:rPr>
          <w:rStyle w:val="NormalTok"/>
        </w:rPr>
        <w:t xml:space="preserve"> </w:t>
      </w:r>
      <w:r>
        <w:rPr>
          <w:rStyle w:val="AttributeTok"/>
        </w:rPr>
        <w:t xml:space="preserve">--glmm</w:t>
      </w:r>
      <w:r>
        <w:rPr>
          <w:rStyle w:val="NormalTok"/>
        </w:rPr>
        <w:t xml:space="preserve"> probit </w:t>
      </w:r>
      <w:r>
        <w:rPr>
          <w:rStyle w:val="DataTypeTok"/>
        </w:rPr>
        <w:t xml:space="preserve">\</w:t>
      </w:r>
      <w:r>
        <w:br/>
      </w:r>
      <w:r>
        <w:rPr>
          <w:rStyle w:val="NormalTok"/>
        </w:rPr>
        <w:t xml:space="preserve">  </w:t>
      </w:r>
      <w:r>
        <w:rPr>
          <w:rStyle w:val="AttributeTok"/>
        </w:rPr>
        <w:t xml:space="preserve">--kin-file</w:t>
      </w:r>
      <w:r>
        <w:rPr>
          <w:rStyle w:val="NormalTok"/>
        </w:rPr>
        <w:t xml:space="preserve"> Ainv </w:t>
      </w:r>
      <w:r>
        <w:rPr>
          <w:rStyle w:val="DataTypeTok"/>
        </w:rPr>
        <w:t xml:space="preserve">\</w:t>
      </w:r>
      <w:r>
        <w:br/>
      </w:r>
      <w:r>
        <w:rPr>
          <w:rStyle w:val="NormalTok"/>
        </w:rPr>
        <w:t xml:space="preserve">  </w:t>
      </w:r>
      <w:r>
        <w:rPr>
          <w:rStyle w:val="AttributeTok"/>
        </w:rPr>
        <w:t xml:space="preserve">--phefile</w:t>
      </w:r>
      <w:r>
        <w:rPr>
          <w:rStyle w:val="NormalTok"/>
        </w:rPr>
        <w:t xml:space="preserve"> binary.txt </w:t>
      </w:r>
      <w:r>
        <w:rPr>
          <w:rStyle w:val="DataTypeTok"/>
        </w:rPr>
        <w:t xml:space="preserve">\</w:t>
      </w:r>
      <w:r>
        <w:br/>
      </w:r>
      <w:r>
        <w:rPr>
          <w:rStyle w:val="NormalTok"/>
        </w:rPr>
        <w:t xml:space="preserve">  </w:t>
      </w:r>
      <w:r>
        <w:rPr>
          <w:rStyle w:val="AttributeTok"/>
        </w:rPr>
        <w:t xml:space="preserve">--phe-pos</w:t>
      </w:r>
      <w:r>
        <w:rPr>
          <w:rStyle w:val="NormalTok"/>
        </w:rPr>
        <w:t xml:space="preserve"> 2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--out</w:t>
      </w:r>
      <w:r>
        <w:rPr>
          <w:rStyle w:val="NormalTok"/>
        </w:rPr>
        <w:t xml:space="preserve"> binary_glmm</w:t>
      </w:r>
    </w:p>
    <w:bookmarkEnd w:id="107"/>
    <w:bookmarkStart w:id="108" w:name="test-day-milk-yield"/>
    <w:p>
      <w:pPr>
        <w:pStyle w:val="2"/>
      </w:pPr>
      <w:r>
        <w:t xml:space="preserve">22.5 Test-Day Milk Yield</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AttributeTok"/>
        </w:rPr>
        <w:t xml:space="preserve">--test-day</w:t>
      </w:r>
      <w:r>
        <w:rPr>
          <w:rStyle w:val="NormalTok"/>
        </w:rPr>
        <w:t xml:space="preserve"> </w:t>
      </w:r>
      <w:r>
        <w:rPr>
          <w:rStyle w:val="DataTypeTok"/>
        </w:rPr>
        <w:t xml:space="preserve">\</w:t>
      </w:r>
      <w:r>
        <w:br/>
      </w:r>
      <w:r>
        <w:rPr>
          <w:rStyle w:val="NormalTok"/>
        </w:rPr>
        <w:t xml:space="preserve">  </w:t>
      </w:r>
      <w:r>
        <w:rPr>
          <w:rStyle w:val="AttributeTok"/>
        </w:rPr>
        <w:t xml:space="preserve">--rr-order</w:t>
      </w:r>
      <w:r>
        <w:rPr>
          <w:rStyle w:val="NormalTok"/>
        </w:rPr>
        <w:t xml:space="preserve"> 1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--kin-file</w:t>
      </w:r>
      <w:r>
        <w:rPr>
          <w:rStyle w:val="NormalTok"/>
        </w:rPr>
        <w:t xml:space="preserve"> G </w:t>
      </w:r>
      <w:r>
        <w:rPr>
          <w:rStyle w:val="DataTypeTok"/>
        </w:rPr>
        <w:t xml:space="preserve">\</w:t>
      </w:r>
      <w:r>
        <w:br/>
      </w:r>
      <w:r>
        <w:rPr>
          <w:rStyle w:val="NormalTok"/>
        </w:rPr>
        <w:t xml:space="preserve">  </w:t>
      </w:r>
      <w:r>
        <w:rPr>
          <w:rStyle w:val="AttributeTok"/>
        </w:rPr>
        <w:t xml:space="preserve">--phefile</w:t>
      </w:r>
      <w:r>
        <w:rPr>
          <w:rStyle w:val="NormalTok"/>
        </w:rPr>
        <w:t xml:space="preserve"> testday.txt </w:t>
      </w:r>
      <w:r>
        <w:rPr>
          <w:rStyle w:val="DataTypeTok"/>
        </w:rPr>
        <w:t xml:space="preserve">\</w:t>
      </w:r>
      <w:r>
        <w:br/>
      </w:r>
      <w:r>
        <w:rPr>
          <w:rStyle w:val="NormalTok"/>
        </w:rPr>
        <w:t xml:space="preserve">  </w:t>
      </w:r>
      <w:r>
        <w:rPr>
          <w:rStyle w:val="AttributeTok"/>
        </w:rPr>
        <w:t xml:space="preserve">--phe-pos</w:t>
      </w:r>
      <w:r>
        <w:rPr>
          <w:rStyle w:val="NormalTok"/>
        </w:rPr>
        <w:t xml:space="preserve"> 10 </w:t>
      </w:r>
      <w:r>
        <w:rPr>
          <w:rStyle w:val="DataTypeTok"/>
        </w:rPr>
        <w:t xml:space="preserve">\</w:t>
      </w:r>
      <w:r>
        <w:br/>
      </w:r>
      <w:r>
        <w:rPr>
          <w:rStyle w:val="NormalTok"/>
        </w:rPr>
        <w:t xml:space="preserve">  </w:t>
      </w:r>
      <w:r>
        <w:rPr>
          <w:rStyle w:val="AttributeTok"/>
        </w:rPr>
        <w:t xml:space="preserve">--htd-col</w:t>
      </w:r>
      <w:r>
        <w:rPr>
          <w:rStyle w:val="NormalTok"/>
        </w:rPr>
        <w:t xml:space="preserve"> 3 </w:t>
      </w:r>
      <w:r>
        <w:rPr>
          <w:rStyle w:val="DataTypeTok"/>
        </w:rPr>
        <w:t xml:space="preserve">\</w:t>
      </w:r>
      <w:r>
        <w:br/>
      </w:r>
      <w:r>
        <w:rPr>
          <w:rStyle w:val="NormalTok"/>
        </w:rPr>
        <w:t xml:space="preserve">  </w:t>
      </w:r>
      <w:r>
        <w:rPr>
          <w:rStyle w:val="AttributeTok"/>
        </w:rPr>
        <w:t xml:space="preserve">--dim-col</w:t>
      </w:r>
      <w:r>
        <w:rPr>
          <w:rStyle w:val="NormalTok"/>
        </w:rPr>
        <w:t xml:space="preserve"> 5 </w:t>
      </w:r>
      <w:r>
        <w:rPr>
          <w:rStyle w:val="DataTypeTok"/>
        </w:rPr>
        <w:t xml:space="preserve">\</w:t>
      </w:r>
      <w:r>
        <w:br/>
      </w:r>
      <w:r>
        <w:rPr>
          <w:rStyle w:val="NormalTok"/>
        </w:rPr>
        <w:t xml:space="preserve">  </w:t>
      </w:r>
      <w:r>
        <w:rPr>
          <w:rStyle w:val="AttributeTok"/>
        </w:rPr>
        <w:t xml:space="preserve">--resid-class-breaks</w:t>
      </w:r>
      <w:r>
        <w:rPr>
          <w:rStyle w:val="NormalTok"/>
        </w:rPr>
        <w:t xml:space="preserve"> 60,120 </w:t>
      </w:r>
      <w:r>
        <w:rPr>
          <w:rStyle w:val="DataTypeTok"/>
        </w:rPr>
        <w:t xml:space="preserve">\</w:t>
      </w:r>
      <w:r>
        <w:br/>
      </w:r>
      <w:r>
        <w:rPr>
          <w:rStyle w:val="NormalTok"/>
        </w:rPr>
        <w:t xml:space="preserve">  </w:t>
      </w:r>
      <w:r>
        <w:rPr>
          <w:rStyle w:val="AttributeTok"/>
        </w:rPr>
        <w:t xml:space="preserve">--out</w:t>
      </w:r>
      <w:r>
        <w:rPr>
          <w:rStyle w:val="NormalTok"/>
        </w:rPr>
        <w:t xml:space="preserve"> tdm</w:t>
      </w:r>
    </w:p>
    <w:bookmarkEnd w:id="108"/>
    <w:bookmarkEnd w:id="109"/>
    <w:bookmarkStart w:id="110" w:name="result-quality-checklist"/>
    <w:p>
      <w:pPr>
        <w:pStyle w:val="1"/>
      </w:pPr>
      <w:r>
        <w:t xml:space="preserve">23. Result Quality Checklist</w:t>
      </w:r>
    </w:p>
    <w:p>
      <w:pPr>
        <w:pStyle w:val="FirstParagraph"/>
      </w:pPr>
      <w:r>
        <w:t xml:space="preserve">Before reporting results, check the following:</w:t>
      </w:r>
    </w:p>
    <w:p>
      <w:pPr>
        <w:pStyle w:val="Compact"/>
        <w:numPr>
          <w:ilvl w:val="0"/>
          <w:numId w:val="1013"/>
        </w:numPr>
      </w:pPr>
      <w:r>
        <w:t xml:space="preserve">Number of effective records is reasonable.</w:t>
      </w:r>
    </w:p>
    <w:p>
      <w:pPr>
        <w:pStyle w:val="Compact"/>
        <w:numPr>
          <w:ilvl w:val="0"/>
          <w:numId w:val="1013"/>
        </w:numPr>
      </w:pPr>
      <w:r>
        <w:t xml:space="preserve">Number of matched animals is reasonable.</w:t>
      </w:r>
    </w:p>
    <w:p>
      <w:pPr>
        <w:pStyle w:val="Compact"/>
        <w:numPr>
          <w:ilvl w:val="0"/>
          <w:numId w:val="1013"/>
        </w:numPr>
      </w:pPr>
      <w:r>
        <w:t xml:space="preserve">Fixed-effect levels are not too sparse.</w:t>
      </w:r>
    </w:p>
    <w:p>
      <w:pPr>
        <w:pStyle w:val="Compact"/>
        <w:numPr>
          <w:ilvl w:val="0"/>
          <w:numId w:val="1013"/>
        </w:numPr>
      </w:pPr>
      <w:r>
        <w:t xml:space="preserve">Covariate columns were not accidentally dropped due to one level.</w:t>
      </w:r>
    </w:p>
    <w:p>
      <w:pPr>
        <w:pStyle w:val="Compact"/>
        <w:numPr>
          <w:ilvl w:val="0"/>
          <w:numId w:val="1013"/>
        </w:numPr>
      </w:pPr>
      <w:r>
        <w:t xml:space="preserve">REML convergence status is either converged or practical plateau convergence.</w:t>
      </w:r>
    </w:p>
    <w:p>
      <w:pPr>
        <w:pStyle w:val="Compact"/>
        <w:numPr>
          <w:ilvl w:val="0"/>
          <w:numId w:val="1013"/>
        </w:numPr>
      </w:pPr>
      <w:r>
        <w:t xml:space="preserve">Variance components are positive and biologically plausible.</w:t>
      </w:r>
    </w:p>
    <w:p>
      <w:pPr>
        <w:pStyle w:val="Compact"/>
        <w:numPr>
          <w:ilvl w:val="0"/>
          <w:numId w:val="1013"/>
        </w:numPr>
      </w:pPr>
      <w:r>
        <w:t xml:space="preserve">Heritability is within a plausible range for the trait.</w:t>
      </w:r>
    </w:p>
    <w:p>
      <w:pPr>
        <w:pStyle w:val="Compact"/>
        <w:numPr>
          <w:ilvl w:val="0"/>
          <w:numId w:val="1013"/>
        </w:numPr>
      </w:pPr>
      <w:r>
        <w:t xml:space="preserve">For RR-TDM, covariance blocks are not severely near-singular.</w:t>
      </w:r>
    </w:p>
    <w:p>
      <w:pPr>
        <w:pStyle w:val="Compact"/>
        <w:numPr>
          <w:ilvl w:val="0"/>
          <w:numId w:val="1013"/>
        </w:numPr>
      </w:pPr>
      <w:r>
        <w:t xml:space="preserve">For bivariate models, genetic and residual correlations are within [-1, 1].</w:t>
      </w:r>
    </w:p>
    <w:p>
      <w:pPr>
        <w:pStyle w:val="Compact"/>
        <w:numPr>
          <w:ilvl w:val="0"/>
          <w:numId w:val="1013"/>
        </w:numPr>
      </w:pPr>
      <w:r>
        <w:t xml:space="preserve">For dense reliability, confirm whether reliability was computed exactly, observed-space, or approximately.</w:t>
      </w:r>
    </w:p>
    <w:p>
      <w:pPr>
        <w:pStyle w:val="Compact"/>
        <w:numPr>
          <w:ilvl w:val="0"/>
          <w:numId w:val="1013"/>
        </w:numPr>
      </w:pPr>
      <w:r>
        <w:t xml:space="preserve">For LM/GLM marker scores, do not interpret descriptive marker ratios as REML heritability.</w:t>
      </w:r>
    </w:p>
    <w:p>
      <w:pPr>
        <w:pStyle w:val="Compact"/>
        <w:numPr>
          <w:ilvl w:val="0"/>
          <w:numId w:val="1013"/>
        </w:numPr>
      </w:pPr>
      <w:r>
        <w:t xml:space="preserve">For large runs, verify BLAS backend and thread settings if performance is unexpectedly slow.</w:t>
      </w:r>
    </w:p>
    <w:bookmarkEnd w:id="110"/>
    <w:bookmarkStart w:id="117" w:name="appendix-a.-example-commands"/>
    <w:p>
      <w:pPr>
        <w:pStyle w:val="1"/>
      </w:pPr>
      <w:r>
        <w:t xml:space="preserve">Appendix A. Example Commands</w:t>
      </w:r>
    </w:p>
    <w:bookmarkStart w:id="111" w:name="Xb898ded728e52c15f6da41d15ef2084b6b96bc3"/>
    <w:p>
      <w:pPr>
        <w:pStyle w:val="2"/>
      </w:pPr>
      <w:r>
        <w:t xml:space="preserve">A.1 Dense PCG-SLQ With High-Dimensional Fixed Effects</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YY_30000_new32 </w:t>
      </w:r>
      <w:r>
        <w:rPr>
          <w:rStyle w:val="DataTypeTok"/>
        </w:rPr>
        <w:t xml:space="preserve">\</w:t>
      </w:r>
      <w:r>
        <w:br/>
      </w:r>
      <w:r>
        <w:rPr>
          <w:rStyle w:val="NormalTok"/>
        </w:rPr>
        <w:t xml:space="preserve">  </w:t>
      </w:r>
      <w:r>
        <w:rPr>
          <w:rStyle w:val="AttributeTok"/>
        </w:rPr>
        <w:t xml:space="preserve">--phefile</w:t>
      </w:r>
      <w:r>
        <w:rPr>
          <w:rStyle w:val="NormalTok"/>
        </w:rPr>
        <w:t xml:space="preserve"> Pig.YY.phenotype10000.txt </w:t>
      </w:r>
      <w:r>
        <w:rPr>
          <w:rStyle w:val="DataTypeTok"/>
        </w:rPr>
        <w:t xml:space="preserve">\</w:t>
      </w:r>
      <w:r>
        <w:br/>
      </w:r>
      <w:r>
        <w:rPr>
          <w:rStyle w:val="NormalTok"/>
        </w:rPr>
        <w:t xml:space="preserve">  </w:t>
      </w:r>
      <w:r>
        <w:rPr>
          <w:rStyle w:val="AttributeTok"/>
        </w:rPr>
        <w:t xml:space="preserve">--phe-pos</w:t>
      </w:r>
      <w:r>
        <w:rPr>
          <w:rStyle w:val="NormalTok"/>
        </w:rPr>
        <w:t xml:space="preserve"> 7 </w:t>
      </w:r>
      <w:r>
        <w:rPr>
          <w:rStyle w:val="DataTypeTok"/>
        </w:rPr>
        <w:t xml:space="preserve">\</w:t>
      </w:r>
      <w:r>
        <w:br/>
      </w:r>
      <w:r>
        <w:rPr>
          <w:rStyle w:val="NormalTok"/>
        </w:rPr>
        <w:t xml:space="preserve">  </w:t>
      </w:r>
      <w:r>
        <w:rPr>
          <w:rStyle w:val="AttributeTok"/>
        </w:rPr>
        <w:t xml:space="preserve">--covar-pos</w:t>
      </w:r>
      <w:r>
        <w:rPr>
          <w:rStyle w:val="NormalTok"/>
        </w:rPr>
        <w:t xml:space="preserve"> 3 </w:t>
      </w:r>
      <w:r>
        <w:rPr>
          <w:rStyle w:val="DataTypeTok"/>
        </w:rPr>
        <w:t xml:space="preserve">\</w:t>
      </w:r>
      <w:r>
        <w:br/>
      </w:r>
      <w:r>
        <w:rPr>
          <w:rStyle w:val="NormalTok"/>
        </w:rPr>
        <w:t xml:space="preserve">  </w:t>
      </w:r>
      <w:r>
        <w:rPr>
          <w:rStyle w:val="AttributeTok"/>
        </w:rPr>
        <w:t xml:space="preserve">--var-method</w:t>
      </w:r>
      <w:r>
        <w:rPr>
          <w:rStyle w:val="NormalTok"/>
        </w:rPr>
        <w:t xml:space="preserve"> 5 </w:t>
      </w:r>
      <w:r>
        <w:rPr>
          <w:rStyle w:val="DataTypeTok"/>
        </w:rPr>
        <w:t xml:space="preserve">\</w:t>
      </w:r>
      <w:r>
        <w:br/>
      </w:r>
      <w:r>
        <w:rPr>
          <w:rStyle w:val="NormalTok"/>
        </w:rPr>
        <w:t xml:space="preserve">  </w:t>
      </w:r>
      <w:r>
        <w:rPr>
          <w:rStyle w:val="AttributeTok"/>
        </w:rPr>
        <w:t xml:space="preserve">--threads</w:t>
      </w:r>
      <w:r>
        <w:rPr>
          <w:rStyle w:val="NormalTok"/>
        </w:rPr>
        <w:t xml:space="preserve"> 16 </w:t>
      </w:r>
      <w:r>
        <w:rPr>
          <w:rStyle w:val="DataTypeTok"/>
        </w:rPr>
        <w:t xml:space="preserve">\</w:t>
      </w:r>
      <w:r>
        <w:br/>
      </w:r>
      <w:r>
        <w:rPr>
          <w:rStyle w:val="NormalTok"/>
        </w:rPr>
        <w:t xml:space="preserve">  </w:t>
      </w:r>
      <w:r>
        <w:rPr>
          <w:rStyle w:val="AttributeTok"/>
        </w:rPr>
        <w:t xml:space="preserve">--fixed-absorb</w:t>
      </w:r>
      <w:r>
        <w:rPr>
          <w:rStyle w:val="NormalTok"/>
        </w:rPr>
        <w:t xml:space="preserve"> auto </w:t>
      </w:r>
      <w:r>
        <w:rPr>
          <w:rStyle w:val="DataTypeTok"/>
        </w:rPr>
        <w:t xml:space="preserve">\</w:t>
      </w:r>
      <w:r>
        <w:br/>
      </w:r>
      <w:r>
        <w:rPr>
          <w:rStyle w:val="NormalTok"/>
        </w:rPr>
        <w:t xml:space="preserve">  </w:t>
      </w:r>
      <w:r>
        <w:rPr>
          <w:rStyle w:val="AttributeTok"/>
        </w:rPr>
        <w:t xml:space="preserve">--out</w:t>
      </w:r>
      <w:r>
        <w:rPr>
          <w:rStyle w:val="NormalTok"/>
        </w:rPr>
        <w:t xml:space="preserve"> trait7_pcgslq</w:t>
      </w:r>
    </w:p>
    <w:bookmarkEnd w:id="111"/>
    <w:bookmarkStart w:id="112" w:name="a.2-sparse-mme-with-pcg-solver"/>
    <w:p>
      <w:pPr>
        <w:pStyle w:val="2"/>
      </w:pPr>
      <w:r>
        <w:t xml:space="preserve">A.2 Sparse MME With PCG Solver</w:t>
      </w:r>
    </w:p>
    <w:p>
      <w:pPr>
        <w:pStyle w:val="SourceCode"/>
      </w:pPr>
      <w:r>
        <w:rPr>
          <w:rStyle w:val="ExtensionTok"/>
        </w:rPr>
        <w:t xml:space="preserve">./IASBLUP</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Ainv_L4 </w:t>
      </w:r>
      <w:r>
        <w:rPr>
          <w:rStyle w:val="DataTypeTok"/>
        </w:rPr>
        <w:t xml:space="preserve">\</w:t>
      </w:r>
      <w:r>
        <w:br/>
      </w:r>
      <w:r>
        <w:rPr>
          <w:rStyle w:val="NormalTok"/>
        </w:rPr>
        <w:t xml:space="preserve">  </w:t>
      </w:r>
      <w:r>
        <w:rPr>
          <w:rStyle w:val="AttributeTok"/>
        </w:rPr>
        <w:t xml:space="preserve">--phefile</w:t>
      </w:r>
      <w:r>
        <w:rPr>
          <w:rStyle w:val="NormalTok"/>
        </w:rPr>
        <w:t xml:space="preserve"> L4_phenotype.txt </w:t>
      </w:r>
      <w:r>
        <w:rPr>
          <w:rStyle w:val="DataTypeTok"/>
        </w:rPr>
        <w:t xml:space="preserve">\</w:t>
      </w:r>
      <w:r>
        <w:br/>
      </w:r>
      <w:r>
        <w:rPr>
          <w:rStyle w:val="NormalTok"/>
        </w:rPr>
        <w:t xml:space="preserve">  </w:t>
      </w:r>
      <w:r>
        <w:rPr>
          <w:rStyle w:val="AttributeTok"/>
        </w:rPr>
        <w:t xml:space="preserve">--phe-pos</w:t>
      </w:r>
      <w:r>
        <w:rPr>
          <w:rStyle w:val="NormalTok"/>
        </w:rPr>
        <w:t xml:space="preserve"> 11 </w:t>
      </w:r>
      <w:r>
        <w:rPr>
          <w:rStyle w:val="DataTypeTok"/>
        </w:rPr>
        <w:t xml:space="preserve">\</w:t>
      </w:r>
      <w:r>
        <w:br/>
      </w:r>
      <w:r>
        <w:rPr>
          <w:rStyle w:val="NormalTok"/>
        </w:rPr>
        <w:t xml:space="preserve">  </w:t>
      </w:r>
      <w:r>
        <w:rPr>
          <w:rStyle w:val="AttributeTok"/>
        </w:rPr>
        <w:t xml:space="preserve">--covar-pos</w:t>
      </w:r>
      <w:r>
        <w:rPr>
          <w:rStyle w:val="NormalTok"/>
        </w:rPr>
        <w:t xml:space="preserve"> 5,7 </w:t>
      </w:r>
      <w:r>
        <w:rPr>
          <w:rStyle w:val="DataTypeTok"/>
        </w:rPr>
        <w:t xml:space="preserve">\</w:t>
      </w:r>
      <w:r>
        <w:br/>
      </w:r>
      <w:r>
        <w:rPr>
          <w:rStyle w:val="NormalTok"/>
        </w:rPr>
        <w:t xml:space="preserve">  </w:t>
      </w:r>
      <w:r>
        <w:rPr>
          <w:rStyle w:val="AttributeTok"/>
        </w:rPr>
        <w:t xml:space="preserve">--mme-solver</w:t>
      </w:r>
      <w:r>
        <w:rPr>
          <w:rStyle w:val="NormalTok"/>
        </w:rPr>
        <w:t xml:space="preserve"> pcg </w:t>
      </w:r>
      <w:r>
        <w:rPr>
          <w:rStyle w:val="DataTypeTok"/>
        </w:rPr>
        <w:t xml:space="preserve">\</w:t>
      </w:r>
      <w:r>
        <w:br/>
      </w:r>
      <w:r>
        <w:rPr>
          <w:rStyle w:val="NormalTok"/>
        </w:rPr>
        <w:t xml:space="preserve">  </w:t>
      </w:r>
      <w:r>
        <w:rPr>
          <w:rStyle w:val="AttributeTok"/>
        </w:rPr>
        <w:t xml:space="preserve">--out</w:t>
      </w:r>
      <w:r>
        <w:rPr>
          <w:rStyle w:val="NormalTok"/>
        </w:rPr>
        <w:t xml:space="preserve"> mme_pcg</w:t>
      </w:r>
    </w:p>
    <w:bookmarkEnd w:id="112"/>
    <w:bookmarkStart w:id="113" w:name="a.3-bivariate-mme"/>
    <w:p>
      <w:pPr>
        <w:pStyle w:val="2"/>
      </w:pPr>
      <w:r>
        <w:t xml:space="preserve">A.3 Bivariate MME</w:t>
      </w:r>
    </w:p>
    <w:p>
      <w:pPr>
        <w:pStyle w:val="SourceCode"/>
      </w:pPr>
      <w:r>
        <w:rPr>
          <w:rStyle w:val="ExtensionTok"/>
        </w:rPr>
        <w:t xml:space="preserve">./IASBLUP</w:t>
      </w:r>
      <w:r>
        <w:rPr>
          <w:rStyle w:val="NormalTok"/>
        </w:rPr>
        <w:t xml:space="preserve"> </w:t>
      </w:r>
      <w:r>
        <w:rPr>
          <w:rStyle w:val="AttributeTok"/>
        </w:rPr>
        <w:t xml:space="preserve">--two-traits</w:t>
      </w:r>
      <w:r>
        <w:rPr>
          <w:rStyle w:val="NormalTok"/>
        </w:rPr>
        <w:t xml:space="preserve"> </w:t>
      </w:r>
      <w:r>
        <w:rPr>
          <w:rStyle w:val="AttributeTok"/>
        </w:rPr>
        <w:t xml:space="preserve">--MME</w:t>
      </w:r>
      <w:r>
        <w:rPr>
          <w:rStyle w:val="NormalTok"/>
        </w:rPr>
        <w:t xml:space="preserve"> </w:t>
      </w:r>
      <w:r>
        <w:rPr>
          <w:rStyle w:val="AttributeTok"/>
        </w:rPr>
        <w:t xml:space="preserve">--predict</w:t>
      </w:r>
      <w:r>
        <w:rPr>
          <w:rStyle w:val="NormalTok"/>
        </w:rPr>
        <w:t xml:space="preserve"> </w:t>
      </w:r>
      <w:r>
        <w:rPr>
          <w:rStyle w:val="AttributeTok"/>
        </w:rPr>
        <w:t xml:space="preserve">--reml</w:t>
      </w:r>
      <w:r>
        <w:rPr>
          <w:rStyle w:val="NormalTok"/>
        </w:rPr>
        <w:t xml:space="preserve"> </w:t>
      </w:r>
      <w:r>
        <w:rPr>
          <w:rStyle w:val="DataTypeTok"/>
        </w:rPr>
        <w:t xml:space="preserve">\</w:t>
      </w:r>
      <w:r>
        <w:br/>
      </w:r>
      <w:r>
        <w:rPr>
          <w:rStyle w:val="NormalTok"/>
        </w:rPr>
        <w:t xml:space="preserve">  </w:t>
      </w:r>
      <w:r>
        <w:rPr>
          <w:rStyle w:val="AttributeTok"/>
        </w:rPr>
        <w:t xml:space="preserve">--kin-file</w:t>
      </w:r>
      <w:r>
        <w:rPr>
          <w:rStyle w:val="NormalTok"/>
        </w:rPr>
        <w:t xml:space="preserve"> Ainv_L4 </w:t>
      </w:r>
      <w:r>
        <w:rPr>
          <w:rStyle w:val="DataTypeTok"/>
        </w:rPr>
        <w:t xml:space="preserve">\</w:t>
      </w:r>
      <w:r>
        <w:br/>
      </w:r>
      <w:r>
        <w:rPr>
          <w:rStyle w:val="NormalTok"/>
        </w:rPr>
        <w:t xml:space="preserve">  </w:t>
      </w:r>
      <w:r>
        <w:rPr>
          <w:rStyle w:val="AttributeTok"/>
        </w:rPr>
        <w:t xml:space="preserve">--phefile</w:t>
      </w:r>
      <w:r>
        <w:rPr>
          <w:rStyle w:val="NormalTok"/>
        </w:rPr>
        <w:t xml:space="preserve"> L4_phenotype.txt </w:t>
      </w:r>
      <w:r>
        <w:rPr>
          <w:rStyle w:val="DataTypeTok"/>
        </w:rPr>
        <w:t xml:space="preserve">\</w:t>
      </w:r>
      <w:r>
        <w:br/>
      </w:r>
      <w:r>
        <w:rPr>
          <w:rStyle w:val="NormalTok"/>
        </w:rPr>
        <w:t xml:space="preserve">  </w:t>
      </w:r>
      <w:r>
        <w:rPr>
          <w:rStyle w:val="AttributeTok"/>
        </w:rPr>
        <w:t xml:space="preserve">--phe-pos1</w:t>
      </w:r>
      <w:r>
        <w:rPr>
          <w:rStyle w:val="NormalTok"/>
        </w:rPr>
        <w:t xml:space="preserve"> 11 </w:t>
      </w:r>
      <w:r>
        <w:rPr>
          <w:rStyle w:val="DataTypeTok"/>
        </w:rPr>
        <w:t xml:space="preserve">\</w:t>
      </w:r>
      <w:r>
        <w:br/>
      </w:r>
      <w:r>
        <w:rPr>
          <w:rStyle w:val="NormalTok"/>
        </w:rPr>
        <w:t xml:space="preserve">  </w:t>
      </w:r>
      <w:r>
        <w:rPr>
          <w:rStyle w:val="AttributeTok"/>
        </w:rPr>
        <w:t xml:space="preserve">--phe-pos2</w:t>
      </w:r>
      <w:r>
        <w:rPr>
          <w:rStyle w:val="NormalTok"/>
        </w:rPr>
        <w:t xml:space="preserve"> 12 </w:t>
      </w:r>
      <w:r>
        <w:rPr>
          <w:rStyle w:val="DataTypeTok"/>
        </w:rPr>
        <w:t xml:space="preserve">\</w:t>
      </w:r>
      <w:r>
        <w:br/>
      </w:r>
      <w:r>
        <w:rPr>
          <w:rStyle w:val="NormalTok"/>
        </w:rPr>
        <w:t xml:space="preserve">  </w:t>
      </w:r>
      <w:r>
        <w:rPr>
          <w:rStyle w:val="AttributeTok"/>
        </w:rPr>
        <w:t xml:space="preserve">--covar-pos</w:t>
      </w:r>
      <w:r>
        <w:rPr>
          <w:rStyle w:val="NormalTok"/>
        </w:rPr>
        <w:t xml:space="preserve"> 5,7 </w:t>
      </w:r>
      <w:r>
        <w:rPr>
          <w:rStyle w:val="DataTypeTok"/>
        </w:rPr>
        <w:t xml:space="preserve">\</w:t>
      </w:r>
      <w:r>
        <w:br/>
      </w:r>
      <w:r>
        <w:rPr>
          <w:rStyle w:val="NormalTok"/>
        </w:rPr>
        <w:t xml:space="preserve">  </w:t>
      </w:r>
      <w:r>
        <w:rPr>
          <w:rStyle w:val="AttributeTok"/>
        </w:rPr>
        <w:t xml:space="preserve">--out</w:t>
      </w:r>
      <w:r>
        <w:rPr>
          <w:rStyle w:val="NormalTok"/>
        </w:rPr>
        <w:t xml:space="preserve"> bivar_mme</w:t>
      </w:r>
    </w:p>
    <w:bookmarkEnd w:id="113"/>
    <w:bookmarkStart w:id="114" w:name="a.4-lm-marker-score"/>
    <w:p>
      <w:pPr>
        <w:pStyle w:val="2"/>
      </w:pPr>
      <w:r>
        <w:t xml:space="preserve">A.4 LM Marker Score</w:t>
      </w:r>
    </w:p>
    <w:p>
      <w:pPr>
        <w:pStyle w:val="SourceCode"/>
      </w:pPr>
      <w:r>
        <w:rPr>
          <w:rStyle w:val="ExtensionTok"/>
        </w:rPr>
        <w:t xml:space="preserve">./IASBLUP</w:t>
      </w:r>
      <w:r>
        <w:rPr>
          <w:rStyle w:val="NormalTok"/>
        </w:rPr>
        <w:t xml:space="preserve"> </w:t>
      </w:r>
      <w:r>
        <w:rPr>
          <w:rStyle w:val="AttributeTok"/>
        </w:rPr>
        <w:t xml:space="preserve">--predict</w:t>
      </w:r>
      <w:r>
        <w:rPr>
          <w:rStyle w:val="NormalTok"/>
        </w:rPr>
        <w:t xml:space="preserve"> </w:t>
      </w:r>
      <w:r>
        <w:rPr>
          <w:rStyle w:val="AttributeTok"/>
        </w:rPr>
        <w:t xml:space="preserve">--lm</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YY_30000 </w:t>
      </w:r>
      <w:r>
        <w:rPr>
          <w:rStyle w:val="DataTypeTok"/>
        </w:rPr>
        <w:t xml:space="preserve">\</w:t>
      </w:r>
      <w:r>
        <w:br/>
      </w:r>
      <w:r>
        <w:rPr>
          <w:rStyle w:val="NormalTok"/>
        </w:rPr>
        <w:t xml:space="preserve">  </w:t>
      </w:r>
      <w:r>
        <w:rPr>
          <w:rStyle w:val="AttributeTok"/>
        </w:rPr>
        <w:t xml:space="preserve">--phefile</w:t>
      </w:r>
      <w:r>
        <w:rPr>
          <w:rStyle w:val="NormalTok"/>
        </w:rPr>
        <w:t xml:space="preserve"> Pig.YY.phenotype10000.txt </w:t>
      </w:r>
      <w:r>
        <w:rPr>
          <w:rStyle w:val="DataTypeTok"/>
        </w:rPr>
        <w:t xml:space="preserve">\</w:t>
      </w:r>
      <w:r>
        <w:br/>
      </w:r>
      <w:r>
        <w:rPr>
          <w:rStyle w:val="NormalTok"/>
        </w:rPr>
        <w:t xml:space="preserve">  </w:t>
      </w:r>
      <w:r>
        <w:rPr>
          <w:rStyle w:val="AttributeTok"/>
        </w:rPr>
        <w:t xml:space="preserve">--phe-pos</w:t>
      </w:r>
      <w:r>
        <w:rPr>
          <w:rStyle w:val="NormalTok"/>
        </w:rPr>
        <w:t xml:space="preserve"> 7 </w:t>
      </w:r>
      <w:r>
        <w:rPr>
          <w:rStyle w:val="DataTypeTok"/>
        </w:rPr>
        <w:t xml:space="preserve">\</w:t>
      </w:r>
      <w:r>
        <w:br/>
      </w:r>
      <w:r>
        <w:rPr>
          <w:rStyle w:val="NormalTok"/>
        </w:rPr>
        <w:t xml:space="preserve">  </w:t>
      </w:r>
      <w:r>
        <w:rPr>
          <w:rStyle w:val="AttributeTok"/>
        </w:rPr>
        <w:t xml:space="preserve">--out</w:t>
      </w:r>
      <w:r>
        <w:rPr>
          <w:rStyle w:val="NormalTok"/>
        </w:rPr>
        <w:t xml:space="preserve"> lm_marker</w:t>
      </w:r>
    </w:p>
    <w:bookmarkEnd w:id="114"/>
    <w:bookmarkStart w:id="115" w:name="a.5-grm-construction-with-method-0"/>
    <w:p>
      <w:pPr>
        <w:pStyle w:val="2"/>
      </w:pPr>
      <w:r>
        <w:t xml:space="preserve">A.5 GRM Construction With Method 0</w:t>
      </w:r>
    </w:p>
    <w:p>
      <w:pPr>
        <w:pStyle w:val="SourceCode"/>
      </w:pPr>
      <w:r>
        <w:rPr>
          <w:rStyle w:val="ExtensionTok"/>
        </w:rPr>
        <w:t xml:space="preserve">./IASBLUP</w:t>
      </w:r>
      <w:r>
        <w:rPr>
          <w:rStyle w:val="NormalTok"/>
        </w:rPr>
        <w:t xml:space="preserve"> </w:t>
      </w:r>
      <w:r>
        <w:rPr>
          <w:rStyle w:val="AttributeTok"/>
        </w:rPr>
        <w:t xml:space="preserve">--kinship</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YY_30000 </w:t>
      </w:r>
      <w:r>
        <w:rPr>
          <w:rStyle w:val="DataTypeTok"/>
        </w:rPr>
        <w:t xml:space="preserve">\</w:t>
      </w:r>
      <w:r>
        <w:br/>
      </w:r>
      <w:r>
        <w:rPr>
          <w:rStyle w:val="NormalTok"/>
        </w:rPr>
        <w:t xml:space="preserve">  </w:t>
      </w:r>
      <w:r>
        <w:rPr>
          <w:rStyle w:val="AttributeTok"/>
        </w:rPr>
        <w:t xml:space="preserve">--out</w:t>
      </w:r>
      <w:r>
        <w:rPr>
          <w:rStyle w:val="NormalTok"/>
        </w:rPr>
        <w:t xml:space="preserve"> YY_30000_G </w:t>
      </w:r>
      <w:r>
        <w:rPr>
          <w:rStyle w:val="DataTypeTok"/>
        </w:rPr>
        <w:t xml:space="preserve">\</w:t>
      </w:r>
      <w:r>
        <w:br/>
      </w:r>
      <w:r>
        <w:rPr>
          <w:rStyle w:val="NormalTok"/>
        </w:rPr>
        <w:t xml:space="preserve">  </w:t>
      </w:r>
      <w:r>
        <w:rPr>
          <w:rStyle w:val="AttributeTok"/>
        </w:rPr>
        <w:t xml:space="preserve">--kin-method</w:t>
      </w:r>
      <w:r>
        <w:rPr>
          <w:rStyle w:val="NormalTok"/>
        </w:rPr>
        <w:t xml:space="preserve"> 0 </w:t>
      </w:r>
      <w:r>
        <w:rPr>
          <w:rStyle w:val="DataTypeTok"/>
        </w:rPr>
        <w:t xml:space="preserve">\</w:t>
      </w:r>
      <w:r>
        <w:br/>
      </w:r>
      <w:r>
        <w:rPr>
          <w:rStyle w:val="NormalTok"/>
        </w:rPr>
        <w:t xml:space="preserve">  </w:t>
      </w:r>
      <w:r>
        <w:rPr>
          <w:rStyle w:val="AttributeTok"/>
        </w:rPr>
        <w:t xml:space="preserve">--threads</w:t>
      </w:r>
      <w:r>
        <w:rPr>
          <w:rStyle w:val="NormalTok"/>
        </w:rPr>
        <w:t xml:space="preserve"> 10</w:t>
      </w:r>
    </w:p>
    <w:bookmarkEnd w:id="115"/>
    <w:bookmarkStart w:id="116" w:name="a.6-qc-with-ld-pruning"/>
    <w:p>
      <w:pPr>
        <w:pStyle w:val="2"/>
      </w:pPr>
      <w:r>
        <w:t xml:space="preserve">A.6 QC With LD Pruning</w:t>
      </w:r>
    </w:p>
    <w:p>
      <w:pPr>
        <w:pStyle w:val="SourceCode"/>
      </w:pPr>
      <w:r>
        <w:rPr>
          <w:rStyle w:val="ExtensionTok"/>
        </w:rPr>
        <w:t xml:space="preserve">./IASBLUP</w:t>
      </w:r>
      <w:r>
        <w:rPr>
          <w:rStyle w:val="NormalTok"/>
        </w:rPr>
        <w:t xml:space="preserve"> </w:t>
      </w:r>
      <w:r>
        <w:rPr>
          <w:rStyle w:val="AttributeTok"/>
        </w:rPr>
        <w:t xml:space="preserve">--QC</w:t>
      </w:r>
      <w:r>
        <w:rPr>
          <w:rStyle w:val="NormalTok"/>
        </w:rPr>
        <w:t xml:space="preserve"> </w:t>
      </w:r>
      <w:r>
        <w:rPr>
          <w:rStyle w:val="DataTypeTok"/>
        </w:rPr>
        <w:t xml:space="preserve">\</w:t>
      </w:r>
      <w:r>
        <w:br/>
      </w:r>
      <w:r>
        <w:rPr>
          <w:rStyle w:val="NormalTok"/>
        </w:rPr>
        <w:t xml:space="preserve">  </w:t>
      </w:r>
      <w:r>
        <w:rPr>
          <w:rStyle w:val="AttributeTok"/>
        </w:rPr>
        <w:t xml:space="preserve">--bedfile</w:t>
      </w:r>
      <w:r>
        <w:rPr>
          <w:rStyle w:val="NormalTok"/>
        </w:rPr>
        <w:t xml:space="preserve"> raw_geno </w:t>
      </w:r>
      <w:r>
        <w:rPr>
          <w:rStyle w:val="DataTypeTok"/>
        </w:rPr>
        <w:t xml:space="preserve">\</w:t>
      </w:r>
      <w:r>
        <w:br/>
      </w:r>
      <w:r>
        <w:rPr>
          <w:rStyle w:val="NormalTok"/>
        </w:rPr>
        <w:t xml:space="preserve">  </w:t>
      </w:r>
      <w:r>
        <w:rPr>
          <w:rStyle w:val="AttributeTok"/>
        </w:rPr>
        <w:t xml:space="preserve">--out</w:t>
      </w:r>
      <w:r>
        <w:rPr>
          <w:rStyle w:val="NormalTok"/>
        </w:rPr>
        <w:t xml:space="preserve"> qc_pruned </w:t>
      </w:r>
      <w:r>
        <w:rPr>
          <w:rStyle w:val="DataTypeTok"/>
        </w:rPr>
        <w:t xml:space="preserve">\</w:t>
      </w:r>
      <w:r>
        <w:br/>
      </w:r>
      <w:r>
        <w:rPr>
          <w:rStyle w:val="NormalTok"/>
        </w:rPr>
        <w:t xml:space="preserve">  </w:t>
      </w:r>
      <w:r>
        <w:rPr>
          <w:rStyle w:val="AttributeTok"/>
        </w:rPr>
        <w:t xml:space="preserve">--maf</w:t>
      </w:r>
      <w:r>
        <w:rPr>
          <w:rStyle w:val="NormalTok"/>
        </w:rPr>
        <w:t xml:space="preserve"> 0.01 </w:t>
      </w:r>
      <w:r>
        <w:rPr>
          <w:rStyle w:val="DataTypeTok"/>
        </w:rPr>
        <w:t xml:space="preserve">\</w:t>
      </w:r>
      <w:r>
        <w:br/>
      </w:r>
      <w:r>
        <w:rPr>
          <w:rStyle w:val="NormalTok"/>
        </w:rPr>
        <w:t xml:space="preserve">  </w:t>
      </w:r>
      <w:r>
        <w:rPr>
          <w:rStyle w:val="AttributeTok"/>
        </w:rPr>
        <w:t xml:space="preserve">--geno-rate</w:t>
      </w:r>
      <w:r>
        <w:rPr>
          <w:rStyle w:val="NormalTok"/>
        </w:rPr>
        <w:t xml:space="preserve"> 0.95 </w:t>
      </w:r>
      <w:r>
        <w:rPr>
          <w:rStyle w:val="DataTypeTok"/>
        </w:rPr>
        <w:t xml:space="preserve">\</w:t>
      </w:r>
      <w:r>
        <w:br/>
      </w:r>
      <w:r>
        <w:rPr>
          <w:rStyle w:val="NormalTok"/>
        </w:rPr>
        <w:t xml:space="preserve">  </w:t>
      </w:r>
      <w:r>
        <w:rPr>
          <w:rStyle w:val="AttributeTok"/>
        </w:rPr>
        <w:t xml:space="preserve">--indv-rate</w:t>
      </w:r>
      <w:r>
        <w:rPr>
          <w:rStyle w:val="NormalTok"/>
        </w:rPr>
        <w:t xml:space="preserve"> 0.90 </w:t>
      </w:r>
      <w:r>
        <w:rPr>
          <w:rStyle w:val="DataTypeTok"/>
        </w:rPr>
        <w:t xml:space="preserve">\</w:t>
      </w:r>
      <w:r>
        <w:br/>
      </w:r>
      <w:r>
        <w:rPr>
          <w:rStyle w:val="NormalTok"/>
        </w:rPr>
        <w:t xml:space="preserve">  </w:t>
      </w:r>
      <w:r>
        <w:rPr>
          <w:rStyle w:val="AttributeTok"/>
        </w:rPr>
        <w:t xml:space="preserve">--indep-pairwise-kb</w:t>
      </w:r>
      <w:r>
        <w:rPr>
          <w:rStyle w:val="NormalTok"/>
        </w:rPr>
        <w:t xml:space="preserve"> 50 5 0.5</w:t>
      </w:r>
    </w:p>
    <w:bookmarkEnd w:id="116"/>
    <w:bookmarkEnd w:id="117"/>
    <w:bookmarkStart w:id="118" w:name="appendix-b.-citation-and-contact"/>
    <w:p>
      <w:pPr>
        <w:pStyle w:val="1"/>
      </w:pPr>
      <w:r>
        <w:t xml:space="preserve">Appendix B. Citation and Contact</w:t>
      </w:r>
    </w:p>
    <w:p>
      <w:pPr>
        <w:pStyle w:val="FirstParagraph"/>
      </w:pPr>
      <w:r>
        <w:t xml:space="preserve">If IASBLUP is used in publications or reports, cite the software name, version, and analysis module. Include the command line and key parameter settings when possible.</w:t>
      </w:r>
    </w:p>
    <w:p>
      <w:pPr>
        <w:pStyle w:val="a0"/>
      </w:pPr>
      <w:r>
        <w:t xml:space="preserve">Software: IASBLUP v1.3.2</w:t>
      </w:r>
    </w:p>
    <w:p>
      <w:pPr>
        <w:pStyle w:val="a0"/>
      </w:pPr>
      <w:r>
        <w:t xml:space="preserve">Homepage: iasbreeding.cn</w:t>
      </w:r>
    </w:p>
    <w:p>
      <w:pPr>
        <w:pStyle w:val="a0"/>
      </w:pPr>
      <w:r>
        <w:t xml:space="preserve">Contact: caiwentao@caas.cn</w:t>
      </w:r>
    </w:p>
    <w:p>
      <w:pPr>
        <w:pStyle w:val="a0"/>
      </w:pPr>
      <w:r>
        <w:t xml:space="preserve">Developer: Wentao Cai</w:t>
      </w:r>
    </w:p>
    <w:bookmarkEnd w:id="118"/>
    <w:sectPr w:rsidR="000C1F8C" w:rsidRPr="001B53AB">
      <w:footnotePr>
        <w:numRestart w:val="eachSect"/>
      </w:footnotePr>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632CFDC4"/>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A99411"/>
    <w:multiLevelType w:val="multilevel"/>
    <w:tmpl w:val="DADE1838"/>
    <w:lvl w:ilvl="0">
      <w:start w:val="1"/>
      <w:numFmt w:val="decimal"/>
      <w:lvlText w:val="%1."/>
      <w:lvlJc w:val="left"/>
      <w:pPr>
        <w:ind w:hanging="360" w:left="720"/>
      </w:pPr>
    </w:lvl>
    <w:lvl w:ilvl="1">
      <w:start w:val="1"/>
      <w:numFmt w:val="decimal"/>
      <w:lvlText w:val="%2."/>
      <w:lvlJc w:val="left"/>
      <w:pPr>
        <w:ind w:hanging="360" w:left="1440"/>
      </w:pPr>
    </w:lvl>
    <w:lvl w:ilvl="2">
      <w:start w:val="1"/>
      <w:numFmt w:val="decimal"/>
      <w:lvlText w:val="%3."/>
      <w:lvlJc w:val="left"/>
      <w:pPr>
        <w:ind w:hanging="360" w:left="2160"/>
      </w:pPr>
    </w:lvl>
    <w:lvl w:ilvl="3">
      <w:start w:val="1"/>
      <w:numFmt w:val="decimal"/>
      <w:lvlText w:val="%4."/>
      <w:lvlJc w:val="left"/>
      <w:pPr>
        <w:ind w:hanging="360" w:left="2880"/>
      </w:pPr>
    </w:lvl>
    <w:lvl w:ilvl="4">
      <w:start w:val="1"/>
      <w:numFmt w:val="decimal"/>
      <w:lvlText w:val="%5."/>
      <w:lvlJc w:val="left"/>
      <w:pPr>
        <w:ind w:hanging="360" w:left="3600"/>
      </w:pPr>
    </w:lvl>
    <w:lvl w:ilvl="5">
      <w:start w:val="1"/>
      <w:numFmt w:val="decimal"/>
      <w:lvlText w:val="%6."/>
      <w:lvlJc w:val="left"/>
      <w:pPr>
        <w:ind w:hanging="360" w:left="4320"/>
      </w:pPr>
    </w:lvl>
    <w:lvl w:ilvl="6">
      <w:start w:val="1"/>
      <w:numFmt w:val="decimal"/>
      <w:lvlText w:val="%7."/>
      <w:lvlJc w:val="left"/>
      <w:pPr>
        <w:ind w:hanging="360" w:left="5040"/>
      </w:pPr>
    </w:lvl>
    <w:lvl w:ilvl="7">
      <w:start w:val="1"/>
      <w:numFmt w:val="decimal"/>
      <w:lvlText w:val="%8."/>
      <w:lvlJc w:val="left"/>
      <w:pPr>
        <w:ind w:hanging="360" w:left="5760"/>
      </w:pPr>
    </w:lvl>
    <w:lvl w:ilvl="8">
      <w:start w:val="1"/>
      <w:numFmt w:val="decimal"/>
      <w:lvlText w:val="%9."/>
      <w:lvlJc w:val="left"/>
      <w:pPr>
        <w:ind w:hanging="36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854875961" w:numId="1">
    <w:abstractNumId w:val="0"/>
  </w:num>
  <w:num w16cid:durableId="2004117404"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1"/>
  <w:doNotDisplayPageBoundaries/>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0C1F8C"/>
    <w:rsid w:val="000C1F8C"/>
    <w:rsid w:val="001B53AB"/>
  </w:rsids>
  <w:themeFontLang w:eastAsia="zh-CN"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376" w:defLockedState="0" w:defQFormat="0" w:defSemiHidden="0" w:defUIPriority="0" w:def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style>
  <w:style w:styleId="1" w:type="paragraph">
    <w:name w:val="heading 1"/>
    <w:basedOn w:val="a"/>
    <w:next w:val="a0"/>
    <w:link w:val="10"/>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2" w:type="paragraph">
    <w:name w:val="heading 2"/>
    <w:basedOn w:val="a"/>
    <w:next w:val="a0"/>
    <w:link w:val="20"/>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3" w:type="paragraph">
    <w:name w:val="heading 3"/>
    <w:basedOn w:val="a"/>
    <w:next w:val="a0"/>
    <w:link w:val="30"/>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4" w:type="paragraph">
    <w:name w:val="heading 4"/>
    <w:basedOn w:val="a"/>
    <w:next w:val="a0"/>
    <w:link w:val="40"/>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5" w:type="paragraph">
    <w:name w:val="heading 5"/>
    <w:basedOn w:val="a"/>
    <w:next w:val="a0"/>
    <w:link w:val="50"/>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6" w:type="paragraph">
    <w:name w:val="heading 6"/>
    <w:basedOn w:val="a"/>
    <w:next w:val="a0"/>
    <w:link w:val="60"/>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7" w:type="paragraph">
    <w:name w:val="heading 7"/>
    <w:basedOn w:val="a"/>
    <w:next w:val="a0"/>
    <w:link w:val="70"/>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8" w:type="paragraph">
    <w:name w:val="heading 8"/>
    <w:basedOn w:val="a"/>
    <w:next w:val="a0"/>
    <w:link w:val="80"/>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9" w:type="paragraph">
    <w:name w:val="heading 9"/>
    <w:basedOn w:val="a"/>
    <w:next w:val="a0"/>
    <w:link w:val="90"/>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qFormat/>
    <w:pPr>
      <w:spacing w:after="180" w:before="180"/>
    </w:pPr>
  </w:style>
  <w:style w:customStyle="1" w:styleId="FirstParagraph" w:type="paragraph">
    <w:name w:val="First Paragraph"/>
    <w:basedOn w:val="a0"/>
    <w:next w:val="a0"/>
    <w:qFormat/>
  </w:style>
  <w:style w:customStyle="1" w:styleId="Compact" w:type="paragraph">
    <w:name w:val="Compact"/>
    <w:basedOn w:val="a0"/>
    <w:qFormat/>
    <w:pPr>
      <w:spacing w:after="36" w:before="36"/>
    </w:pPr>
  </w:style>
  <w:style w:styleId="a4" w:type="paragraph">
    <w:name w:val="Title"/>
    <w:basedOn w:val="a"/>
    <w:next w:val="a0"/>
    <w:link w:val="a5"/>
    <w:uiPriority w:val="10"/>
    <w:qFormat/>
    <w:rsid w:val="00A10FD9"/>
    <w:pPr>
      <w:spacing w:after="80"/>
      <w:contextualSpacing/>
      <w:jc w:val="center"/>
    </w:pPr>
    <w:rPr>
      <w:rFonts w:asciiTheme="majorHAnsi" w:cstheme="majorBidi" w:eastAsiaTheme="majorEastAsia" w:hAnsiTheme="majorHAnsi"/>
      <w:sz w:val="56"/>
      <w:szCs w:val="56"/>
    </w:rPr>
  </w:style>
  <w:style w:customStyle="1" w:styleId="a5" w:type="character">
    <w:name w:val="标题 字符"/>
    <w:basedOn w:val="a1"/>
    <w:link w:val="a4"/>
    <w:uiPriority w:val="10"/>
    <w:rsid w:val="00A10FD9"/>
    <w:rPr>
      <w:rFonts w:asciiTheme="majorHAnsi" w:cstheme="majorBidi" w:eastAsiaTheme="majorEastAsia" w:hAnsiTheme="majorHAnsi"/>
      <w:sz w:val="56"/>
      <w:szCs w:val="56"/>
    </w:rPr>
  </w:style>
  <w:style w:styleId="a6" w:type="paragraph">
    <w:name w:val="Subtitle"/>
    <w:basedOn w:val="a4"/>
    <w:next w:val="a0"/>
    <w:link w:val="a7"/>
    <w:uiPriority w:val="11"/>
    <w:qFormat/>
    <w:rsid w:val="00A10FD9"/>
    <w:pPr>
      <w:numPr>
        <w:ilvl w:val="1"/>
      </w:numPr>
    </w:pPr>
    <w:rPr>
      <w:spacing w:val="15"/>
      <w:sz w:val="28"/>
      <w:szCs w:val="28"/>
    </w:rPr>
  </w:style>
  <w:style w:customStyle="1" w:styleId="a7" w:type="character">
    <w:name w:val="副标题 字符"/>
    <w:basedOn w:val="a1"/>
    <w:link w:val="a6"/>
    <w:uiPriority w:val="11"/>
    <w:rsid w:val="00A10FD9"/>
    <w:rPr>
      <w:rFonts w:cstheme="majorBidi" w:eastAsiaTheme="majorEastAsia"/>
      <w:color w:themeColor="text1" w:themeTint="A6" w:val="595959"/>
      <w:spacing w:val="15"/>
      <w:sz w:val="28"/>
      <w:szCs w:val="28"/>
    </w:rPr>
  </w:style>
  <w:style w:customStyle="1" w:styleId="Author" w:type="paragraph">
    <w:name w:val="Author"/>
    <w:basedOn w:val="a4"/>
    <w:next w:val="a0"/>
    <w:qFormat/>
    <w:pPr>
      <w:keepNext/>
      <w:keepLines/>
    </w:pPr>
    <w:rPr>
      <w:sz w:val="24"/>
      <w:szCs w:val="24"/>
    </w:rPr>
  </w:style>
  <w:style w:styleId="a8" w:type="paragraph">
    <w:name w:val="Date"/>
    <w:basedOn w:val="a4"/>
    <w:next w:val="a0"/>
    <w:qFormat/>
    <w:pPr>
      <w:keepNext/>
      <w:keepLines/>
    </w:pPr>
    <w:rPr>
      <w:sz w:val="24"/>
      <w:szCs w:val="24"/>
    </w:rPr>
  </w:style>
  <w:style w:customStyle="1" w:styleId="AbstractTitle" w:type="paragraph">
    <w:name w:val="Abstract Title"/>
    <w:basedOn w:val="a"/>
    <w:next w:val="Abstract"/>
    <w:qFormat/>
    <w:pPr>
      <w:keepNext/>
      <w:keepLines/>
      <w:spacing w:after="0" w:before="300"/>
      <w:jc w:val="center"/>
    </w:pPr>
    <w:rPr>
      <w:b/>
      <w:sz w:val="20"/>
      <w:szCs w:val="20"/>
    </w:rPr>
  </w:style>
  <w:style w:customStyle="1" w:styleId="Abstract" w:type="paragraph">
    <w:name w:val="Abstract"/>
    <w:basedOn w:val="a"/>
    <w:next w:val="a0"/>
    <w:qFormat/>
    <w:pPr>
      <w:keepNext/>
      <w:keepLines/>
      <w:spacing w:after="300" w:before="100"/>
    </w:pPr>
    <w:rPr>
      <w:sz w:val="20"/>
      <w:szCs w:val="20"/>
    </w:rPr>
  </w:style>
  <w:style w:styleId="a9" w:type="paragraph">
    <w:name w:val="Bibliography"/>
    <w:basedOn w:val="a"/>
    <w:qFormat/>
  </w:style>
  <w:style w:customStyle="1" w:styleId="10" w:type="character">
    <w:name w:val="标题 1 字符"/>
    <w:basedOn w:val="a1"/>
    <w:link w:val="1"/>
    <w:uiPriority w:val="9"/>
    <w:rsid w:val="00A10FD9"/>
    <w:rPr>
      <w:rFonts w:asciiTheme="majorHAnsi" w:cstheme="majorBidi" w:eastAsiaTheme="majorEastAsia" w:hAnsiTheme="majorHAnsi"/>
      <w:color w:themeColor="accent1" w:themeShade="BF" w:val="0F4761"/>
      <w:sz w:val="40"/>
      <w:szCs w:val="40"/>
    </w:rPr>
  </w:style>
  <w:style w:customStyle="1" w:styleId="20" w:type="character">
    <w:name w:val="标题 2 字符"/>
    <w:basedOn w:val="a1"/>
    <w:link w:val="2"/>
    <w:uiPriority w:val="9"/>
    <w:semiHidden/>
    <w:rsid w:val="00A10FD9"/>
    <w:rPr>
      <w:rFonts w:asciiTheme="majorHAnsi" w:cstheme="majorBidi" w:eastAsiaTheme="majorEastAsia" w:hAnsiTheme="majorHAnsi"/>
      <w:color w:themeColor="accent1" w:themeShade="BF" w:val="0F4761"/>
      <w:sz w:val="32"/>
      <w:szCs w:val="32"/>
    </w:rPr>
  </w:style>
  <w:style w:customStyle="1" w:styleId="30" w:type="character">
    <w:name w:val="标题 3 字符"/>
    <w:basedOn w:val="a1"/>
    <w:link w:val="3"/>
    <w:uiPriority w:val="9"/>
    <w:semiHidden/>
    <w:rsid w:val="00A10FD9"/>
    <w:rPr>
      <w:rFonts w:cstheme="majorBidi" w:eastAsiaTheme="majorEastAsia"/>
      <w:color w:themeColor="accent1" w:themeShade="BF" w:val="0F4761"/>
      <w:sz w:val="28"/>
      <w:szCs w:val="28"/>
    </w:rPr>
  </w:style>
  <w:style w:customStyle="1" w:styleId="40" w:type="character">
    <w:name w:val="标题 4 字符"/>
    <w:basedOn w:val="a1"/>
    <w:link w:val="4"/>
    <w:uiPriority w:val="9"/>
    <w:semiHidden/>
    <w:rsid w:val="00A10FD9"/>
    <w:rPr>
      <w:rFonts w:cstheme="majorBidi" w:eastAsiaTheme="majorEastAsia"/>
      <w:i/>
      <w:iCs/>
      <w:color w:themeColor="accent1" w:themeShade="BF" w:val="0F4761"/>
    </w:rPr>
  </w:style>
  <w:style w:customStyle="1" w:styleId="50" w:type="character">
    <w:name w:val="标题 5 字符"/>
    <w:basedOn w:val="a1"/>
    <w:link w:val="5"/>
    <w:uiPriority w:val="9"/>
    <w:semiHidden/>
    <w:rsid w:val="00A10FD9"/>
    <w:rPr>
      <w:rFonts w:cstheme="majorBidi" w:eastAsiaTheme="majorEastAsia"/>
      <w:color w:themeColor="accent1" w:themeShade="BF" w:val="0F4761"/>
    </w:rPr>
  </w:style>
  <w:style w:customStyle="1" w:styleId="60" w:type="character">
    <w:name w:val="标题 6 字符"/>
    <w:basedOn w:val="a1"/>
    <w:link w:val="6"/>
    <w:uiPriority w:val="9"/>
    <w:semiHidden/>
    <w:rsid w:val="00A10FD9"/>
    <w:rPr>
      <w:rFonts w:cstheme="majorBidi" w:eastAsiaTheme="majorEastAsia"/>
      <w:i/>
      <w:iCs/>
      <w:color w:themeColor="text1" w:themeTint="A6" w:val="595959"/>
    </w:rPr>
  </w:style>
  <w:style w:customStyle="1" w:styleId="70" w:type="character">
    <w:name w:val="标题 7 字符"/>
    <w:basedOn w:val="a1"/>
    <w:link w:val="7"/>
    <w:uiPriority w:val="9"/>
    <w:semiHidden/>
    <w:rsid w:val="00A10FD9"/>
    <w:rPr>
      <w:rFonts w:cstheme="majorBidi" w:eastAsiaTheme="majorEastAsia"/>
      <w:color w:themeColor="text1" w:themeTint="A6" w:val="595959"/>
    </w:rPr>
  </w:style>
  <w:style w:customStyle="1" w:styleId="80" w:type="character">
    <w:name w:val="标题 8 字符"/>
    <w:basedOn w:val="a1"/>
    <w:link w:val="8"/>
    <w:uiPriority w:val="9"/>
    <w:semiHidden/>
    <w:rsid w:val="00A10FD9"/>
    <w:rPr>
      <w:rFonts w:cstheme="majorBidi" w:eastAsiaTheme="majorEastAsia"/>
      <w:i/>
      <w:iCs/>
      <w:color w:themeColor="text1" w:themeTint="D8" w:val="272727"/>
    </w:rPr>
  </w:style>
  <w:style w:customStyle="1" w:styleId="90" w:type="character">
    <w:name w:val="标题 9 字符"/>
    <w:basedOn w:val="a1"/>
    <w:link w:val="9"/>
    <w:uiPriority w:val="9"/>
    <w:semiHidden/>
    <w:rsid w:val="00A10FD9"/>
    <w:rPr>
      <w:rFonts w:cstheme="majorBidi" w:eastAsiaTheme="majorEastAsia"/>
      <w:color w:themeColor="text1" w:themeTint="D8" w:val="272727"/>
    </w:rPr>
  </w:style>
  <w:style w:styleId="aa" w:type="paragraph">
    <w:name w:val="Block Text"/>
    <w:basedOn w:val="a0"/>
    <w:next w:val="a0"/>
    <w:uiPriority w:val="9"/>
    <w:unhideWhenUsed/>
    <w:qFormat/>
    <w:pPr>
      <w:spacing w:after="100" w:before="100"/>
      <w:ind w:left="480" w:right="480"/>
    </w:pPr>
  </w:style>
  <w:style w:styleId="ab" w:type="paragraph">
    <w:name w:val="footnote text"/>
    <w:basedOn w:val="a"/>
    <w:uiPriority w:val="9"/>
    <w:unhideWhenUsed/>
    <w:qFormat/>
  </w:style>
  <w:style w:customStyle="1" w:styleId="FootnoteBlockText" w:type="paragraph">
    <w:name w:val="Footnote Block Text"/>
    <w:basedOn w:val="ab"/>
    <w:next w:val="ab"/>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c" w:type="paragraph">
    <w:name w:val="caption"/>
    <w:basedOn w:val="a"/>
    <w:link w:val="ad"/>
    <w:pPr>
      <w:spacing w:after="120"/>
    </w:pPr>
    <w:rPr>
      <w:i/>
    </w:rPr>
  </w:style>
  <w:style w:customStyle="1" w:styleId="TableCaption" w:type="paragraph">
    <w:name w:val="Table Caption"/>
    <w:basedOn w:val="ac"/>
    <w:pPr>
      <w:keepNext/>
    </w:pPr>
  </w:style>
  <w:style w:customStyle="1" w:styleId="ImageCaption" w:type="paragraph">
    <w:name w:val="Image Caption"/>
    <w:basedOn w:val="ac"/>
  </w:style>
  <w:style w:customStyle="1" w:styleId="Figure" w:type="paragraph">
    <w:name w:val="Figure"/>
    <w:basedOn w:val="a"/>
  </w:style>
  <w:style w:customStyle="1" w:styleId="CaptionedFigure" w:type="paragraph">
    <w:name w:val="Captioned Figure"/>
    <w:basedOn w:val="Figure"/>
    <w:pPr>
      <w:keepNext/>
    </w:pPr>
  </w:style>
  <w:style w:customStyle="1" w:styleId="ad" w:type="character">
    <w:name w:val="题注 字符"/>
    <w:basedOn w:val="a1"/>
    <w:link w:val="ac"/>
  </w:style>
  <w:style w:customStyle="1" w:styleId="VerbatimChar" w:type="character">
    <w:name w:val="Verbatim Char"/>
    <w:basedOn w:val="ad"/>
    <w:link w:val="SourceCode"/>
    <w:rPr>
      <w:rFonts w:ascii="Consolas" w:hAnsi="Consolas"/>
      <w:sz w:val="22"/>
    </w:rPr>
  </w:style>
  <w:style w:customStyle="1" w:styleId="SectionNumber" w:type="character">
    <w:name w:val="Section Number"/>
    <w:basedOn w:val="ad"/>
  </w:style>
  <w:style w:styleId="ae" w:type="character">
    <w:name w:val="footnote reference"/>
    <w:basedOn w:val="ad"/>
    <w:rPr>
      <w:vertAlign w:val="superscript"/>
    </w:rPr>
  </w:style>
  <w:style w:styleId="af" w:type="character">
    <w:name w:val="Hyperlink"/>
    <w:basedOn w:val="ad"/>
    <w:uiPriority w:val="99"/>
    <w:rPr>
      <w:color w:themeColor="accent1" w:val="156082"/>
    </w:rPr>
  </w:style>
  <w:style w:styleId="TOC" w:type="paragraph">
    <w:name w:val="TOC Heading"/>
    <w:basedOn w:val="1"/>
    <w:next w:val="a0"/>
    <w:uiPriority w:val="39"/>
    <w:unhideWhenUsed/>
    <w:qFormat/>
    <w:pPr>
      <w:spacing w:before="240" w:line="259" w:lineRule="auto"/>
      <w:outlineLvl w:val="9"/>
    </w:pPr>
  </w:style>
  <w:style w:customStyle="1" w:styleId="SourceCode" w:type="paragraph">
    <w:name w:val="Source Code"/>
    <w:basedOn w:val="a"/>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TOC1" w:type="paragraph">
    <w:name w:val="toc 1"/>
    <w:basedOn w:val="a"/>
    <w:next w:val="a"/>
    <w:autoRedefine/>
    <w:uiPriority w:val="39"/>
    <w:rsid w:val="001B53AB"/>
  </w:style>
  <w:style w:styleId="TOC2" w:type="paragraph">
    <w:name w:val="toc 2"/>
    <w:basedOn w:val="a"/>
    <w:next w:val="a"/>
    <w:autoRedefine/>
    <w:uiPriority w:val="39"/>
    <w:rsid w:val="001B53AB"/>
    <w:pPr>
      <w:ind w:left="420" w:leftChars="200"/>
    </w:pPr>
  </w:style>
  <w:style w:styleId="TOC3" w:type="paragraph">
    <w:name w:val="toc 3"/>
    <w:basedOn w:val="a"/>
    <w:next w:val="a"/>
    <w:autoRedefine/>
    <w:uiPriority w:val="39"/>
    <w:rsid w:val="001B53AB"/>
    <w:pPr>
      <w:ind w:left="840" w:leftChars="400"/>
    </w:pPr>
  </w:style>
  <w:style w:styleId="TOC4" w:type="paragraph">
    <w:name w:val="toc 4"/>
    <w:basedOn w:val="a"/>
    <w:next w:val="a"/>
    <w:autoRedefine/>
    <w:uiPriority w:val="39"/>
    <w:unhideWhenUsed/>
    <w:rsid w:val="001B53AB"/>
    <w:pPr>
      <w:widowControl w:val="0"/>
      <w:spacing w:after="160" w:line="278" w:lineRule="auto"/>
      <w:ind w:left="1260" w:leftChars="600"/>
    </w:pPr>
    <w:rPr>
      <w:kern w:val="2"/>
      <w:sz w:val="22"/>
    </w:rPr>
  </w:style>
  <w:style w:styleId="TOC5" w:type="paragraph">
    <w:name w:val="toc 5"/>
    <w:basedOn w:val="a"/>
    <w:next w:val="a"/>
    <w:autoRedefine/>
    <w:uiPriority w:val="39"/>
    <w:unhideWhenUsed/>
    <w:rsid w:val="001B53AB"/>
    <w:pPr>
      <w:widowControl w:val="0"/>
      <w:spacing w:after="160" w:line="278" w:lineRule="auto"/>
      <w:ind w:left="1680" w:leftChars="800"/>
    </w:pPr>
    <w:rPr>
      <w:kern w:val="2"/>
      <w:sz w:val="22"/>
    </w:rPr>
  </w:style>
  <w:style w:styleId="TOC6" w:type="paragraph">
    <w:name w:val="toc 6"/>
    <w:basedOn w:val="a"/>
    <w:next w:val="a"/>
    <w:autoRedefine/>
    <w:uiPriority w:val="39"/>
    <w:unhideWhenUsed/>
    <w:rsid w:val="001B53AB"/>
    <w:pPr>
      <w:widowControl w:val="0"/>
      <w:spacing w:after="160" w:line="278" w:lineRule="auto"/>
      <w:ind w:left="2100" w:leftChars="1000"/>
    </w:pPr>
    <w:rPr>
      <w:kern w:val="2"/>
      <w:sz w:val="22"/>
    </w:rPr>
  </w:style>
  <w:style w:styleId="TOC7" w:type="paragraph">
    <w:name w:val="toc 7"/>
    <w:basedOn w:val="a"/>
    <w:next w:val="a"/>
    <w:autoRedefine/>
    <w:uiPriority w:val="39"/>
    <w:unhideWhenUsed/>
    <w:rsid w:val="001B53AB"/>
    <w:pPr>
      <w:widowControl w:val="0"/>
      <w:spacing w:after="160" w:line="278" w:lineRule="auto"/>
      <w:ind w:left="2520" w:leftChars="1200"/>
    </w:pPr>
    <w:rPr>
      <w:kern w:val="2"/>
      <w:sz w:val="22"/>
    </w:rPr>
  </w:style>
  <w:style w:styleId="TOC8" w:type="paragraph">
    <w:name w:val="toc 8"/>
    <w:basedOn w:val="a"/>
    <w:next w:val="a"/>
    <w:autoRedefine/>
    <w:uiPriority w:val="39"/>
    <w:unhideWhenUsed/>
    <w:rsid w:val="001B53AB"/>
    <w:pPr>
      <w:widowControl w:val="0"/>
      <w:spacing w:after="160" w:line="278" w:lineRule="auto"/>
      <w:ind w:left="2940" w:leftChars="1400"/>
    </w:pPr>
    <w:rPr>
      <w:kern w:val="2"/>
      <w:sz w:val="22"/>
    </w:rPr>
  </w:style>
  <w:style w:styleId="TOC9" w:type="paragraph">
    <w:name w:val="toc 9"/>
    <w:basedOn w:val="a"/>
    <w:next w:val="a"/>
    <w:autoRedefine/>
    <w:uiPriority w:val="39"/>
    <w:unhideWhenUsed/>
    <w:rsid w:val="001B53AB"/>
    <w:pPr>
      <w:widowControl w:val="0"/>
      <w:spacing w:after="160" w:line="278" w:lineRule="auto"/>
      <w:ind w:left="3360" w:leftChars="1600"/>
    </w:pPr>
    <w:rPr>
      <w:kern w:val="2"/>
      <w:sz w:val="22"/>
    </w:rPr>
  </w:style>
  <w:style w:styleId="af0" w:type="character">
    <w:name w:val="Unresolved Mention"/>
    <w:basedOn w:val="a1"/>
    <w:uiPriority w:val="99"/>
    <w:semiHidden/>
    <w:unhideWhenUsed/>
    <w:rsid w:val="001B53AB"/>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5122</Words>
  <Characters>29201</Characters>
  <Application>Microsoft Office Word</Application>
  <DocSecurity>0</DocSecurity>
  <Lines>243</Lines>
  <Paragraphs>68</Paragraphs>
  <ScaleCrop>false</ScaleCrop>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2026-05-13T09:54:31Z</dcterms:created>
  <dcterms:modified xsi:type="dcterms:W3CDTF">2026-05-13T09:54:31Z</dcterms:modified>
</cp:coreProperties>
</file>

<file path=docProps/custom.xml><?xml version="1.0" encoding="utf-8"?>
<Properties xmlns="http://schemas.openxmlformats.org/officeDocument/2006/custom-properties" xmlns:vt="http://schemas.openxmlformats.org/officeDocument/2006/docPropsVTypes"/>
</file>